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C7A4" w14:textId="06A0B137" w:rsidR="00323B20" w:rsidRPr="00323B20" w:rsidRDefault="00D3656D" w:rsidP="004B7A94">
      <w:pPr>
        <w:spacing w:after="0" w:line="240" w:lineRule="auto"/>
        <w:jc w:val="center"/>
        <w:rPr>
          <w:rFonts w:ascii="Saysettha Lao" w:hAnsi="Saysettha Lao" w:cs="DokChampa"/>
          <w:sz w:val="24"/>
          <w:szCs w:val="24"/>
          <w:cs/>
          <w:lang w:bidi="lo-LA"/>
        </w:rPr>
      </w:pPr>
      <w:r w:rsidRPr="00BA18B2">
        <w:rPr>
          <w:rFonts w:ascii="Saysettha Lao" w:hAnsi="Saysettha Lao" w:cs="Angsana New"/>
          <w:noProof/>
          <w:sz w:val="24"/>
          <w:szCs w:val="24"/>
        </w:rPr>
        <w:object w:dxaOrig="6915" w:dyaOrig="6150" w14:anchorId="5F135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pt;height:55.5pt;mso-width-percent:0;mso-height-percent:0;mso-width-percent:0;mso-height-percent:0" o:ole="" fillcolor="window">
            <v:imagedata r:id="rId10" o:title=""/>
          </v:shape>
          <o:OLEObject Type="Embed" ProgID="PBrush" ShapeID="_x0000_i1025" DrawAspect="Content" ObjectID="_1657977308" r:id="rId11"/>
        </w:object>
      </w:r>
    </w:p>
    <w:p w14:paraId="3535D651" w14:textId="77777777" w:rsidR="00C62691" w:rsidRPr="002564C2" w:rsidRDefault="008C4EB0" w:rsidP="00BF0946">
      <w:pPr>
        <w:tabs>
          <w:tab w:val="left" w:pos="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564C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ປະຊາທິປະ​ໄຕ ປະຊາຊົນ​ລາວ</w:t>
      </w:r>
    </w:p>
    <w:p w14:paraId="6D6B9F17" w14:textId="77777777" w:rsidR="008C4EB0" w:rsidRDefault="008C4EB0" w:rsidP="00BF0946">
      <w:pPr>
        <w:tabs>
          <w:tab w:val="left" w:pos="0"/>
        </w:tabs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2564C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ສັນຕິ​ພາບ ​ເອກະລາດ ປະຊາທິປະ​ໄຕ ​ເອກະ​ພາບ ວັດທະນະ​ຖາວອນ</w:t>
      </w:r>
    </w:p>
    <w:p w14:paraId="54C32200" w14:textId="77777777" w:rsidR="00BD27DB" w:rsidRPr="00786DB7" w:rsidRDefault="00BD27DB" w:rsidP="00C070DC">
      <w:pPr>
        <w:tabs>
          <w:tab w:val="left" w:pos="2310"/>
        </w:tabs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</w:rPr>
      </w:pPr>
    </w:p>
    <w:p w14:paraId="5CFC4286" w14:textId="0238F186" w:rsidR="00EB04FE" w:rsidRPr="0030045B" w:rsidRDefault="00EB04FE" w:rsidP="00C070DC">
      <w:pPr>
        <w:tabs>
          <w:tab w:val="left" w:pos="231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004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ກະຊວງ​ອຸດສາຫະກຳ ​ແລະ ການ​ຄ້າ                      </w:t>
      </w:r>
      <w:r w:rsidR="00BD2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</w:t>
      </w:r>
      <w:r w:rsidR="00685E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52AE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A719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30045B">
        <w:rPr>
          <w:rFonts w:ascii="Phetsarath OT" w:hAnsi="Phetsarath OT" w:cs="Phetsarath OT" w:hint="cs"/>
          <w:sz w:val="24"/>
          <w:szCs w:val="24"/>
          <w:cs/>
          <w:lang w:bidi="lo-LA"/>
        </w:rPr>
        <w:t>ເລກ​ທີ</w:t>
      </w:r>
      <w:r w:rsidR="00617500">
        <w:rPr>
          <w:rFonts w:ascii="Phetsarath OT" w:hAnsi="Phetsarath OT" w:cs="Phetsarath OT"/>
          <w:sz w:val="24"/>
          <w:szCs w:val="24"/>
          <w:lang w:bidi="lo-LA"/>
        </w:rPr>
        <w:t xml:space="preserve"> 0682</w:t>
      </w:r>
      <w:r w:rsidR="00C61D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D6C50" w:rsidRPr="0030045B">
        <w:rPr>
          <w:rFonts w:ascii="Phetsarath OT" w:hAnsi="Phetsarath OT" w:cs="Phetsarath OT" w:hint="cs"/>
          <w:sz w:val="24"/>
          <w:szCs w:val="24"/>
          <w:cs/>
          <w:lang w:bidi="lo-LA"/>
        </w:rPr>
        <w:t>/ອຄ</w:t>
      </w:r>
      <w:r w:rsidR="0063461A">
        <w:rPr>
          <w:rFonts w:ascii="Phetsarath OT" w:hAnsi="Phetsarath OT" w:cs="Phetsarath OT" w:hint="cs"/>
          <w:sz w:val="24"/>
          <w:szCs w:val="24"/>
          <w:cs/>
          <w:lang w:bidi="lo-LA"/>
        </w:rPr>
        <w:t>.ກອຫ</w:t>
      </w:r>
    </w:p>
    <w:p w14:paraId="5490F76E" w14:textId="2315616A" w:rsidR="004679ED" w:rsidRPr="00617500" w:rsidRDefault="000D6C50" w:rsidP="00C070DC">
      <w:pPr>
        <w:tabs>
          <w:tab w:val="left" w:pos="231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004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</w:t>
      </w:r>
      <w:r w:rsidR="00323B2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1D5A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4473F4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76657D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ນະຄອນຫຼວງວຽງຈັນ, ວັນ​ທີ</w:t>
      </w:r>
      <w:r w:rsidR="002F2737">
        <w:rPr>
          <w:rFonts w:ascii="Phetsarath OT" w:hAnsi="Phetsarath OT" w:cs="Phetsarath OT"/>
          <w:sz w:val="24"/>
          <w:szCs w:val="24"/>
          <w:lang w:bidi="lo-LA"/>
        </w:rPr>
        <w:t xml:space="preserve"> 17</w:t>
      </w:r>
      <w:bookmarkStart w:id="0" w:name="_GoBack"/>
      <w:bookmarkEnd w:id="0"/>
      <w:r w:rsidR="0061750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17500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 2020</w:t>
      </w:r>
    </w:p>
    <w:p w14:paraId="58710E40" w14:textId="77777777" w:rsidR="00BD27DB" w:rsidRPr="00B22D44" w:rsidRDefault="00BD27DB" w:rsidP="00C070DC">
      <w:pPr>
        <w:tabs>
          <w:tab w:val="left" w:pos="2310"/>
        </w:tabs>
        <w:spacing w:after="0" w:line="240" w:lineRule="auto"/>
        <w:jc w:val="center"/>
        <w:rPr>
          <w:rFonts w:ascii="Phetsarath OT" w:hAnsi="Phetsarath OT" w:cs="Phetsarath OT"/>
          <w:color w:val="FF0000"/>
          <w:szCs w:val="22"/>
          <w:cs/>
          <w:lang w:bidi="lo-LA"/>
        </w:rPr>
      </w:pPr>
    </w:p>
    <w:p w14:paraId="043C9E8C" w14:textId="331130E4" w:rsidR="003E1560" w:rsidRPr="00F652E9" w:rsidRDefault="006A0C9C" w:rsidP="00B664CD">
      <w:pPr>
        <w:tabs>
          <w:tab w:val="left" w:pos="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ຄໍາ</w:t>
      </w:r>
      <w:r w:rsidR="001D728A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ແນະນໍາ</w:t>
      </w:r>
    </w:p>
    <w:p w14:paraId="249B068D" w14:textId="5C2BE968" w:rsidR="003E1560" w:rsidRPr="00F652E9" w:rsidRDefault="001D728A" w:rsidP="00B664CD">
      <w:pPr>
        <w:tabs>
          <w:tab w:val="left" w:pos="0"/>
        </w:tabs>
        <w:spacing w:after="0" w:line="240" w:lineRule="auto"/>
        <w:jc w:val="center"/>
        <w:rPr>
          <w:rFonts w:ascii="Phetsarath OT" w:hAnsi="Phetsarath OT" w:cs="Phetsarath OT"/>
          <w:b/>
          <w:bCs/>
          <w:color w:val="000000"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ກ່ຽວກັບ</w:t>
      </w:r>
      <w:r w:rsidR="00E55AED">
        <w:rPr>
          <w:rFonts w:ascii="Phetsarath OT" w:hAnsi="Phetsarath OT" w:cs="Phetsarath OT"/>
          <w:b/>
          <w:bCs/>
          <w:color w:val="000000"/>
          <w:sz w:val="26"/>
          <w:szCs w:val="26"/>
          <w:cs/>
          <w:lang w:bidi="lo-LA"/>
        </w:rPr>
        <w:t>ການດໍາເນີນກິດຈະການ</w:t>
      </w:r>
      <w:r w:rsidR="00F476AB" w:rsidRPr="00F652E9"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ໂຮງງານ</w:t>
      </w:r>
      <w:r w:rsidR="006F0E5A" w:rsidRPr="00F652E9"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ປຸງ​ແຕ່ງ</w:t>
      </w:r>
      <w:r w:rsidR="006F0E5A" w:rsidRPr="00F652E9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​</w:t>
      </w:r>
      <w:r w:rsidR="00D62A8C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="009B6B36" w:rsidRPr="00F652E9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ສິ່ງເສດເຫຼືອ</w:t>
      </w:r>
      <w:r w:rsidR="006F0E5A" w:rsidRPr="00F652E9"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ຢາງປລາສ</w:t>
      </w:r>
      <w:r w:rsidR="002F49EB" w:rsidRPr="00F652E9"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ະ</w:t>
      </w:r>
      <w:r w:rsidR="006F0E5A" w:rsidRPr="00F652E9">
        <w:rPr>
          <w:rFonts w:ascii="Phetsarath OT" w:hAnsi="Phetsarath OT" w:cs="Phetsarath OT" w:hint="cs"/>
          <w:b/>
          <w:bCs/>
          <w:color w:val="000000"/>
          <w:sz w:val="26"/>
          <w:szCs w:val="26"/>
          <w:cs/>
          <w:lang w:bidi="lo-LA"/>
        </w:rPr>
        <w:t>ຕິກ</w:t>
      </w:r>
    </w:p>
    <w:p w14:paraId="6A5710B5" w14:textId="77777777" w:rsidR="003E1560" w:rsidRPr="00586568" w:rsidRDefault="003E1560" w:rsidP="00C070DC">
      <w:pPr>
        <w:tabs>
          <w:tab w:val="left" w:pos="2310"/>
        </w:tabs>
        <w:spacing w:after="0" w:line="240" w:lineRule="auto"/>
        <w:rPr>
          <w:rFonts w:ascii="Phetsarath OT" w:hAnsi="Phetsarath OT" w:cs="Phetsarath OT"/>
          <w:sz w:val="20"/>
          <w:szCs w:val="20"/>
          <w:lang w:bidi="lo-LA"/>
        </w:rPr>
      </w:pPr>
    </w:p>
    <w:p w14:paraId="0E2E1AE3" w14:textId="2C7DC7F8" w:rsidR="00EC0EEB" w:rsidRPr="00EC0EEB" w:rsidRDefault="002D4AA1" w:rsidP="00702487">
      <w:pPr>
        <w:pStyle w:val="ListParagraph"/>
        <w:numPr>
          <w:ilvl w:val="0"/>
          <w:numId w:val="13"/>
        </w:numPr>
        <w:tabs>
          <w:tab w:val="left" w:pos="709"/>
        </w:tabs>
        <w:spacing w:after="0" w:line="380" w:lineRule="exact"/>
        <w:ind w:left="709" w:hanging="142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="00CB7331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ກົດໝາຍວ່າດ້ວຍ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ອຸດສາຫະກຳປຸງແຕ່ງ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ສະບັບເລກທີ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48/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ສພຊ</w:t>
      </w:r>
      <w:r w:rsidR="005C0A9F" w:rsidRPr="00EC0EEB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27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ທັນວາ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2013.</w:t>
      </w:r>
    </w:p>
    <w:p w14:paraId="5B2A7C9F" w14:textId="3D8080E4" w:rsidR="00EC0EEB" w:rsidRDefault="00EC0EEB" w:rsidP="00702487">
      <w:pPr>
        <w:pStyle w:val="ListParagraph"/>
        <w:tabs>
          <w:tab w:val="left" w:pos="709"/>
        </w:tabs>
        <w:spacing w:after="0" w:line="380" w:lineRule="exact"/>
        <w:ind w:left="709" w:hanging="142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CB7331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ອີງຕາມດ</w:t>
      </w:r>
      <w:r w:rsidR="003759F3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CB7331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ລັດນາຍົກລັດຖະມົນຕີ</w:t>
      </w:r>
      <w:r w:rsidR="000D17F6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ວ່າດ້ວຍການຈັດຕັ້ງ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ການເຄື່ອນໄຫວຂອງກະຊວງອຸດ</w:t>
      </w:r>
      <w:r w:rsidR="00672A40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ສາຫະ</w:t>
      </w:r>
      <w:r w:rsidR="003759F3">
        <w:rPr>
          <w:rFonts w:ascii="Phetsarath OT" w:hAnsi="Phetsarath OT" w:cs="Phetsarath OT" w:hint="cs"/>
          <w:sz w:val="24"/>
          <w:szCs w:val="24"/>
          <w:cs/>
          <w:lang w:bidi="lo-LA"/>
        </w:rPr>
        <w:t>ກໍາ</w:t>
      </w:r>
      <w:r w:rsidR="00672A40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72A40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ແລະການຄ້າ</w:t>
      </w:r>
      <w:r w:rsidR="00672A40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72A40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ສະບັບເລກທີ</w:t>
      </w:r>
      <w:r w:rsidR="00672A40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230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 w:rsidR="005C0A9F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ນຍ</w:t>
      </w:r>
      <w:r w:rsidR="005C0A9F" w:rsidRPr="00EC0EEB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672A40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="00672A40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24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72A40"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  <w:r w:rsidR="00672A40"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2017</w:t>
      </w:r>
      <w:r w:rsidR="005C0A9F" w:rsidRPr="00EC0EEB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14:paraId="5BF3F5C5" w14:textId="77777777" w:rsidR="00EC0EEB" w:rsidRDefault="00F112AF" w:rsidP="00702487">
      <w:pPr>
        <w:pStyle w:val="ListParagraph"/>
        <w:numPr>
          <w:ilvl w:val="0"/>
          <w:numId w:val="13"/>
        </w:numPr>
        <w:tabs>
          <w:tab w:val="left" w:pos="709"/>
        </w:tabs>
        <w:spacing w:after="0" w:line="380" w:lineRule="exact"/>
        <w:ind w:left="709" w:hanging="142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ອີງຕາມຂໍ້ຕົກລົງວ່າດ້ວຍການຄຸ້ມຄອງໂຮງງານ</w:t>
      </w:r>
      <w:r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ສະບັບເລກທີ</w:t>
      </w:r>
      <w:r w:rsidRPr="00EC0E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EC0EEB">
        <w:rPr>
          <w:rFonts w:ascii="Phetsarath OT" w:hAnsi="Phetsarath OT" w:cs="Phetsarath OT"/>
          <w:sz w:val="24"/>
          <w:szCs w:val="24"/>
          <w:cs/>
          <w:lang w:bidi="lo-LA"/>
        </w:rPr>
        <w:t>0264/</w:t>
      </w: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ອຄ</w:t>
      </w:r>
      <w:r w:rsidRPr="00EC0EEB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ກອຫ</w:t>
      </w:r>
      <w:r w:rsidRPr="00EC0EEB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EC0E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Pr="00EC0E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EC0EEB">
        <w:rPr>
          <w:rFonts w:ascii="Phetsarath OT" w:hAnsi="Phetsarath OT" w:cs="Phetsarath OT"/>
          <w:sz w:val="24"/>
          <w:szCs w:val="24"/>
          <w:cs/>
          <w:lang w:bidi="lo-LA"/>
        </w:rPr>
        <w:t>15</w:t>
      </w:r>
      <w:r w:rsidRPr="00EC0E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EC0EEB"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  <w:r w:rsidRPr="00EC0E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E3A89" w:rsidRPr="00EC0EEB">
        <w:rPr>
          <w:rFonts w:ascii="Phetsarath OT" w:hAnsi="Phetsarath OT" w:cs="Phetsarath OT"/>
          <w:sz w:val="24"/>
          <w:szCs w:val="24"/>
          <w:cs/>
          <w:lang w:bidi="lo-LA"/>
        </w:rPr>
        <w:t>2019</w:t>
      </w:r>
      <w:r w:rsidR="00EC0EE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14:paraId="42D0D9D6" w14:textId="07FBD075" w:rsidR="00771413" w:rsidRPr="00F913B0" w:rsidRDefault="00CB7331" w:rsidP="00702487">
      <w:pPr>
        <w:pStyle w:val="ListParagraph"/>
        <w:numPr>
          <w:ilvl w:val="0"/>
          <w:numId w:val="13"/>
        </w:numPr>
        <w:tabs>
          <w:tab w:val="left" w:pos="709"/>
        </w:tabs>
        <w:spacing w:after="0" w:line="380" w:lineRule="exact"/>
        <w:ind w:left="709" w:hanging="142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ອີງຕາມໜັງສື</w:t>
      </w:r>
      <w:r w:rsidR="00F112AF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ສະເໜີ</w:t>
      </w:r>
      <w:r w:rsidR="00771413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2C442C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ອງກົມອຸດສາຫະກຳ</w:t>
      </w:r>
      <w:r w:rsidR="002C442C"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2C442C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2C442C"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2C442C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ຫັດຖະກຳ</w:t>
      </w:r>
      <w:r w:rsidR="002C442C"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112AF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ສະບັບ</w:t>
      </w:r>
      <w:r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ເລກທີ</w:t>
      </w:r>
      <w:r w:rsidRPr="00F913B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A01E9" w:rsidRPr="00F913B0">
        <w:rPr>
          <w:rFonts w:ascii="Phetsarath OT" w:hAnsi="Phetsarath OT" w:cs="Phetsarath OT"/>
          <w:sz w:val="24"/>
          <w:szCs w:val="24"/>
          <w:cs/>
          <w:lang w:bidi="lo-LA"/>
        </w:rPr>
        <w:t>0463</w:t>
      </w:r>
      <w:r w:rsidR="002C442C" w:rsidRPr="00F913B0"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 w:rsidR="002C442C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ກອຫ</w:t>
      </w:r>
      <w:r w:rsidRPr="00F913B0">
        <w:rPr>
          <w:rFonts w:ascii="Phetsarath OT" w:hAnsi="Phetsarath OT" w:cs="Phetsarath OT"/>
          <w:sz w:val="24"/>
          <w:szCs w:val="24"/>
          <w:lang w:bidi="lo-LA"/>
        </w:rPr>
        <w:t>.</w:t>
      </w:r>
      <w:r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ຄຮ</w:t>
      </w:r>
      <w:r w:rsidRPr="00F913B0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="001E3A89" w:rsidRPr="00F913B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54EEF" w:rsidRPr="00F913B0">
        <w:rPr>
          <w:rFonts w:ascii="Phetsarath OT" w:hAnsi="Phetsarath OT" w:cs="Phetsarath OT"/>
          <w:sz w:val="24"/>
          <w:szCs w:val="24"/>
          <w:cs/>
          <w:lang w:bidi="lo-LA"/>
        </w:rPr>
        <w:t>25</w:t>
      </w:r>
      <w:r w:rsidR="00F23441"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40144" w:rsidRPr="00F913B0"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  <w:r w:rsidR="00640144" w:rsidRPr="00F913B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E6D85" w:rsidRPr="00F913B0">
        <w:rPr>
          <w:rFonts w:ascii="Phetsarath OT" w:hAnsi="Phetsarath OT" w:cs="Phetsarath OT"/>
          <w:sz w:val="24"/>
          <w:szCs w:val="24"/>
          <w:cs/>
          <w:lang w:bidi="lo-LA"/>
        </w:rPr>
        <w:t>2020</w:t>
      </w:r>
      <w:r w:rsidRPr="00F913B0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6141C839" w14:textId="77777777" w:rsidR="00F37C30" w:rsidRPr="009A01E9" w:rsidRDefault="00F37C30" w:rsidP="00C070DC">
      <w:pPr>
        <w:pStyle w:val="ListParagraph"/>
        <w:tabs>
          <w:tab w:val="left" w:pos="2310"/>
        </w:tabs>
        <w:spacing w:after="0" w:line="240" w:lineRule="auto"/>
        <w:jc w:val="both"/>
        <w:rPr>
          <w:rFonts w:ascii="Phetsarath OT" w:hAnsi="Phetsarath OT" w:cs="Phetsarath OT"/>
          <w:color w:val="000000"/>
          <w:sz w:val="20"/>
          <w:szCs w:val="20"/>
          <w:lang w:bidi="lo-LA"/>
        </w:rPr>
      </w:pPr>
    </w:p>
    <w:p w14:paraId="33AB189C" w14:textId="766DD6CC" w:rsidR="00F37C30" w:rsidRPr="001E3A89" w:rsidRDefault="00FB741C" w:rsidP="00B22D44">
      <w:pPr>
        <w:pStyle w:val="ListParagraph"/>
        <w:tabs>
          <w:tab w:val="left" w:pos="851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ເພື່ອຮັບປະກັນໃຫ້ການ</w:t>
      </w:r>
      <w:r w:rsidR="00F112AF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ຄຸ້ມຄອງ</w:t>
      </w:r>
      <w:r w:rsidR="001E3A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F37C30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ດຳ​ເນີນ​ກິດຈະການໂຮງງານ​</w:t>
      </w:r>
      <w:r w:rsidR="00287388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ປຸງ​ແຕ່ງ</w:t>
      </w:r>
      <w:r w:rsidR="006D0372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ສິ່ງເສດເຫຼືອ</w:t>
      </w:r>
      <w:r w:rsidR="00287388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D8113C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ຢາງ</w:t>
      </w:r>
      <w:r w:rsidR="00F37C30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4679ED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ລາສ</w:t>
      </w:r>
      <w:r w:rsidR="00AE268E" w:rsidRPr="006D0372">
        <w:rPr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 w:rsidR="001E3A89">
        <w:rPr>
          <w:rFonts w:ascii="Phetsarath OT" w:hAnsi="Phetsarath OT" w:cs="Phetsarath OT" w:hint="cs"/>
          <w:sz w:val="24"/>
          <w:szCs w:val="24"/>
          <w:cs/>
          <w:lang w:bidi="lo-LA"/>
        </w:rPr>
        <w:t>ຕິກ</w:t>
      </w:r>
      <w:r w:rsidR="00AF2AE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37C30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ໃຫ້​ໄດ້​</w:t>
      </w:r>
      <w:r w:rsidR="00D62A8C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ຕາມເງື່ອນໄຂ</w:t>
      </w:r>
      <w:r w:rsidR="00D62A8C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D62A8C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ແລະ</w:t>
      </w:r>
      <w:r w:rsidR="00D62A8C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F37C30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ມາດຕະຖານ</w:t>
      </w:r>
      <w:r w:rsidR="003C6BDE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ເຕັກນິກ</w:t>
      </w:r>
      <w:r w:rsidR="00F112AF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ໂຮງງານ 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ໂດຍສອດຄ</w:t>
      </w:r>
      <w:r w:rsidR="00287388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່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ອງກັບ</w:t>
      </w:r>
      <w:r w:rsidR="001E3A89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​ກົດໝ</w:t>
      </w:r>
      <w:r w:rsidR="00F37C30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າຍ ​ແລະ ລະບຽບການ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ທີ່ກ່ຽວຂ້ອງ</w:t>
      </w:r>
      <w:r w:rsidR="00AF2AE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.</w:t>
      </w:r>
      <w:r w:rsidR="00F37C30" w:rsidRPr="00DA3905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287388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ແນ</w:t>
      </w:r>
      <w:r w:rsidR="001D141D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ໃສ່ຫຼຸດຜ່ອນຜົນກະທົບຕໍ່ສຸຂະພາບຂອງ</w:t>
      </w:r>
      <w:r w:rsidR="00FA2CAC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ຜູ້</w:t>
      </w:r>
      <w:r w:rsidR="001D141D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ອອກແຮງງານຢູ່ໃນໂຮງງານ</w:t>
      </w:r>
      <w:r w:rsidR="00FA2CAC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ແລະ </w:t>
      </w:r>
      <w:r w:rsidR="00A1667C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ຫຼຸດຜ່ອນ</w:t>
      </w:r>
      <w:r w:rsidR="00FA2CAC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ຜົນກະທົບ</w:t>
      </w:r>
      <w:r w:rsidR="001D141D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ຕໍ່ສິ່ງແວດລ້ອມ</w:t>
      </w:r>
      <w:r w:rsidR="00AF2AE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,</w:t>
      </w:r>
      <w:r w:rsidR="001D141D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ປະກອບ</w:t>
      </w:r>
      <w:r w:rsidR="00B559D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ສ່ວນ</w:t>
      </w:r>
      <w:r w:rsidR="006A0C9C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ແກ່ການ</w:t>
      </w:r>
      <w:r w:rsidR="00383138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ຈັດຕັ້ງປະຕິບັດແຜນພັດທະນາເສດຖະກິດ-ສັງຄົມ</w:t>
      </w:r>
      <w:r w:rsidR="00835B2F" w:rsidRPr="00DA3905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383138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ຕາມທິດສີຂຽວ ແລະ </w:t>
      </w:r>
      <w:r w:rsidR="00AE268E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ຍືນຍົ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ງ.</w:t>
      </w:r>
    </w:p>
    <w:p w14:paraId="45DBF3B6" w14:textId="77777777" w:rsidR="005C0A9F" w:rsidRPr="006D0372" w:rsidRDefault="005C0A9F" w:rsidP="00C070DC">
      <w:pPr>
        <w:pStyle w:val="ListParagraph"/>
        <w:tabs>
          <w:tab w:val="left" w:pos="2310"/>
        </w:tabs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14:paraId="22215B32" w14:textId="14FAA23A" w:rsidR="00F55131" w:rsidRDefault="00F55131" w:rsidP="00FB3F7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D27D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ລັດຖະມົນຕີ​</w:t>
      </w:r>
      <w:r w:rsidR="00EA628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D27D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ກະຊວງ​ອຸດສາ​ຫ</w:t>
      </w:r>
      <w:r w:rsidR="002446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ະກຳ ​ແລະ ການ​ຄ້າ ອອກ</w:t>
      </w:r>
      <w:r w:rsidR="00C8313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</w:t>
      </w:r>
      <w:r w:rsidR="00AF2AE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ຄໍາແນະນໍາ</w:t>
      </w:r>
      <w:r w:rsidR="003E156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</w:p>
    <w:p w14:paraId="74B44AFA" w14:textId="77777777" w:rsidR="00AF54CA" w:rsidRPr="00B22D44" w:rsidRDefault="00AF54CA" w:rsidP="00C070DC">
      <w:pPr>
        <w:pStyle w:val="ListParagraph"/>
        <w:tabs>
          <w:tab w:val="left" w:pos="2310"/>
        </w:tabs>
        <w:spacing w:after="0" w:line="240" w:lineRule="auto"/>
        <w:ind w:hanging="720"/>
        <w:jc w:val="center"/>
        <w:rPr>
          <w:rFonts w:ascii="Phetsarath OT" w:hAnsi="Phetsarath OT" w:cs="Phetsarath OT"/>
          <w:sz w:val="20"/>
          <w:szCs w:val="20"/>
          <w:lang w:bidi="lo-LA"/>
        </w:rPr>
      </w:pPr>
    </w:p>
    <w:p w14:paraId="43AD5367" w14:textId="4228A8F1" w:rsidR="007034D6" w:rsidRDefault="00702487" w:rsidP="00B22D44">
      <w:pPr>
        <w:pStyle w:val="ListParagraph"/>
        <w:tabs>
          <w:tab w:val="left" w:pos="99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1. </w:t>
      </w:r>
      <w:r w:rsidR="00F476AB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ໂຮງງານ</w:t>
      </w:r>
      <w:r w:rsidR="004C30FA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​ປຸງ​ແຕ່ງ</w:t>
      </w:r>
      <w:r w:rsidR="009B6B36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ສິ່ງເສດເຫຼືອ</w:t>
      </w:r>
      <w:r w:rsidR="004C30FA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ຢາງປລາສ</w:t>
      </w:r>
      <w:r w:rsidR="00636BAE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ະ</w:t>
      </w:r>
      <w:r w:rsidR="004C30FA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ຕິກ</w:t>
      </w:r>
      <w:r w:rsidR="00636BAE" w:rsidRPr="00DA3905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 </w:t>
      </w:r>
    </w:p>
    <w:p w14:paraId="199332DF" w14:textId="72961314" w:rsidR="0097167B" w:rsidRPr="00B559DE" w:rsidRDefault="0097167B" w:rsidP="00AF2AE5">
      <w:pPr>
        <w:pStyle w:val="ListParagraph"/>
        <w:tabs>
          <w:tab w:val="left" w:pos="993"/>
        </w:tabs>
        <w:spacing w:after="0" w:line="380" w:lineRule="exact"/>
        <w:ind w:left="0" w:firstLine="993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eastAsia="zh-CN" w:bidi="lo-LA"/>
        </w:rPr>
      </w:pPr>
      <w:r w:rsidRPr="00B559DE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eastAsia="zh-CN" w:bidi="lo-LA"/>
        </w:rPr>
        <w:t>ໂຮງງານປຸງແຕ່ງສິ່ງເສດເຫຼືອຢາງປລາສະຕິກ</w:t>
      </w:r>
      <w:r w:rsidRPr="00B559DE">
        <w:rPr>
          <w:rFonts w:ascii="Phetsarath OT" w:hAnsi="Phetsarath OT" w:cs="Phetsarath OT"/>
          <w:b/>
          <w:color w:val="000000" w:themeColor="text1"/>
          <w:sz w:val="24"/>
          <w:szCs w:val="24"/>
          <w:lang w:eastAsia="zh-CN" w:bidi="lo-LA"/>
        </w:rPr>
        <w:t xml:space="preserve"> </w:t>
      </w:r>
      <w:r w:rsidRPr="00B559DE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eastAsia="zh-CN" w:bidi="lo-LA"/>
        </w:rPr>
        <w:t>ແມ່ນໂຮງງານ</w:t>
      </w:r>
      <w:r w:rsidRPr="00B559DE">
        <w:rPr>
          <w:rFonts w:ascii="Phetsarath OT" w:hAnsi="Phetsarath OT" w:cs="Phetsarath OT"/>
          <w:b/>
          <w:color w:val="000000" w:themeColor="text1"/>
          <w:sz w:val="24"/>
          <w:szCs w:val="24"/>
          <w:lang w:eastAsia="zh-CN" w:bidi="lo-LA"/>
        </w:rPr>
        <w:t xml:space="preserve"> </w:t>
      </w:r>
      <w:r w:rsidRPr="00B559DE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eastAsia="zh-CN" w:bidi="lo-LA"/>
        </w:rPr>
        <w:t>ຄືດັ່ງນີ້</w:t>
      </w:r>
      <w:r w:rsidRPr="00B559DE">
        <w:rPr>
          <w:rFonts w:ascii="Phetsarath OT" w:hAnsi="Phetsarath OT" w:cs="Phetsarath OT"/>
          <w:b/>
          <w:color w:val="000000" w:themeColor="text1"/>
          <w:sz w:val="24"/>
          <w:szCs w:val="24"/>
          <w:lang w:eastAsia="zh-CN" w:bidi="lo-LA"/>
        </w:rPr>
        <w:t>:</w:t>
      </w:r>
    </w:p>
    <w:p w14:paraId="4892456D" w14:textId="2F843F67" w:rsidR="00D62A8C" w:rsidRPr="002546E3" w:rsidRDefault="00D62A8C" w:rsidP="00AF2AE5">
      <w:pPr>
        <w:pStyle w:val="ListParagraph"/>
        <w:numPr>
          <w:ilvl w:val="1"/>
          <w:numId w:val="14"/>
        </w:numPr>
        <w:tabs>
          <w:tab w:val="left" w:pos="993"/>
        </w:tabs>
        <w:spacing w:after="0" w:line="38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</w:t>
      </w: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ປະເພດໂຮງງານອຸດສາຫະກຳປຸງແຕ່ງໜຶ່ງ</w:t>
      </w:r>
      <w:r w:rsidR="00B559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A07FEB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ຊາວສີ່ປະເພດໂຮງງານ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ຕາມທີ່ໄດ້ກຳນົດໄວ້ໃນມາດຕາ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8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ຂອງກົດໝາຍວ່າດ້ວຍອຸດສາຫະກໍາປຸງແຕ່ງ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ສະບັບເລກທີ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>48/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ສພຊ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, 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ລົງວັນທີ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27 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ທັນວາ</w:t>
      </w:r>
      <w:r w:rsidR="00AF2C62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2013</w:t>
      </w:r>
      <w:r w:rsidR="007C10DA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,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ລະຫັດສາລະບານການຈັດແບ່ງຂະແໜງເສດຖະກິດ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ຂອງ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ສປປ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ລາວ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 (LSIC)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E55AED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ຄື</w:t>
      </w:r>
      <w:r w:rsidR="00E55AED" w:rsidRPr="00A07FEB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 xml:space="preserve">: </w:t>
      </w:r>
      <w:r w:rsidR="00717FB2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ລະຫັດ</w:t>
      </w:r>
      <w:r w:rsidR="00AA2DAE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ໝູ່</w:t>
      </w:r>
      <w:r w:rsidR="00717FB2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2221</w:t>
      </w:r>
      <w:r w:rsidR="00AA2DAE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ການຜະລິດເຄື່ອງໃຊ້ປລາສະຕິກ</w:t>
      </w:r>
      <w:r w:rsidR="001C5A8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ແລະ</w:t>
      </w:r>
      <w:r w:rsidR="00AA2DAE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A07FEB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ລະຫັດ</w:t>
      </w:r>
      <w:r w:rsidR="00AA2DAE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ໝູ່</w:t>
      </w:r>
      <w:r w:rsidRPr="00A07FEB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3830</w:t>
      </w:r>
      <w:r w:rsidR="00AA2DAE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ຫຼື ໝູ່ຍ່ອຍ 38302</w:t>
      </w:r>
      <w:r w:rsidRPr="00A07FEB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A07FEB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ການນໍາເສດວັດສະດຸມາໃຊ້ຄືນ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.</w:t>
      </w:r>
    </w:p>
    <w:p w14:paraId="4558B2ED" w14:textId="35B236A9" w:rsidR="009D4342" w:rsidRPr="00B559DE" w:rsidRDefault="00E55AED" w:rsidP="007070C4">
      <w:pPr>
        <w:pStyle w:val="ListParagraph"/>
        <w:tabs>
          <w:tab w:val="left" w:pos="993"/>
        </w:tabs>
        <w:spacing w:after="0" w:line="380" w:lineRule="exact"/>
        <w:ind w:left="0" w:firstLine="567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1.2 </w:t>
      </w:r>
      <w:r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</w:t>
      </w:r>
      <w:r w:rsidR="009B6B36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ໂຮງງານທີ່ນໍາເອົາວັດຖຸດິບ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  <w:r w:rsidR="000C6965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ເຂົ້າຜ່ານຂະບວນການປຸງແຕ່ງ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76657D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ປ່ຽນຈາກສະ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76657D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ພາບເດີມ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ໃຫ້ກາຍເປັນຜະລິດຕະພັນ</w:t>
      </w:r>
      <w:r w:rsidR="00231D09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</w:t>
      </w:r>
      <w:r w:rsidR="0076657D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ປລາສະຕິກ</w:t>
      </w:r>
      <w:r w:rsidR="00AA523F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ເຄິ່ງ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ສໍາເລັດຮູບ</w:t>
      </w:r>
      <w:r w:rsidR="000C6965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ຫຼື</w:t>
      </w:r>
      <w:r w:rsidR="000C6965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ສໍາເລັດຮູບ</w:t>
      </w:r>
      <w:r w:rsidR="00C624F6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ດ້ວຍການນໍາໃຊ້ເຄື່ອງຈັກ ແລະ ແຮງງານຄົນຢູ່ໃນໂຮງງານ</w:t>
      </w:r>
      <w:r w:rsidR="00AF2AE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0C6965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C6965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ຊຶ່ງຜະລິດຕະພັນເຫຼົ່ານັ້ນສາມາດເອົາໄປຈໍາໜ່າຍເປັນສິນຄ້າໄດ້</w:t>
      </w:r>
      <w:r w:rsidR="00231D09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1FFD91B6" w14:textId="77777777" w:rsidR="00231D09" w:rsidRPr="008E0975" w:rsidRDefault="00231D09" w:rsidP="00C624F6">
      <w:pPr>
        <w:pStyle w:val="ListParagraph"/>
        <w:tabs>
          <w:tab w:val="left" w:pos="993"/>
        </w:tabs>
        <w:ind w:left="0" w:firstLine="567"/>
        <w:jc w:val="both"/>
        <w:rPr>
          <w:rFonts w:ascii="Phetsarath OT" w:eastAsia="Phetsarath OT" w:hAnsi="Phetsarath OT" w:cs="Phetsarath OT"/>
          <w:sz w:val="16"/>
          <w:szCs w:val="16"/>
          <w:lang w:bidi="lo-LA"/>
        </w:rPr>
      </w:pPr>
    </w:p>
    <w:p w14:paraId="0ADE3173" w14:textId="381169F3" w:rsidR="002A34D4" w:rsidRPr="00F1513D" w:rsidRDefault="001D29C1" w:rsidP="00B22D4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ເງື່ອນໄຂ</w:t>
      </w:r>
      <w:r w:rsidR="002A34D4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557E1C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ດໍາເນີນກິດຈະການ</w:t>
      </w:r>
      <w:r w:rsidR="0041489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A34D4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ໂຮງງານປຸງ​ແຕ່ງ</w:t>
      </w:r>
      <w:r w:rsidR="007D0981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ສິ່ງເສດເຫຼືອ</w:t>
      </w:r>
      <w:r w:rsidR="002A34D4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ຢາງປລາສະຕິກ</w:t>
      </w:r>
    </w:p>
    <w:p w14:paraId="091BB4D7" w14:textId="729E8C29" w:rsidR="002A34D4" w:rsidRPr="00EE0378" w:rsidRDefault="009F011D" w:rsidP="00786DB7">
      <w:pPr>
        <w:pStyle w:val="ListParagraph"/>
        <w:tabs>
          <w:tab w:val="left" w:pos="993"/>
        </w:tabs>
        <w:spacing w:after="0" w:line="380" w:lineRule="exact"/>
        <w:ind w:left="0" w:right="-95" w:firstLine="993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557E1C"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ດໍາເນີນກິດຈະການ</w:t>
      </w:r>
      <w:r w:rsidR="002A34D4"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ໂຮງງານປຸງ​ແຕ່ງ</w:t>
      </w:r>
      <w:r w:rsidR="007D0981"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ສິ່ງເສດເຫຼືອ</w:t>
      </w:r>
      <w:r w:rsidR="002A34D4"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ຢາງປລາສະຕິກ</w:t>
      </w:r>
      <w:r w:rsidR="00DB7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A34D4" w:rsidRPr="00F1513D">
        <w:rPr>
          <w:rFonts w:ascii="Phetsarath OT" w:hAnsi="Phetsarath OT" w:cs="Phetsarath OT" w:hint="cs"/>
          <w:sz w:val="24"/>
          <w:szCs w:val="24"/>
          <w:cs/>
          <w:lang w:bidi="lo-LA"/>
        </w:rPr>
        <w:t>ຕ້ອງ</w:t>
      </w:r>
      <w:r w:rsidR="009F4176">
        <w:rPr>
          <w:rFonts w:ascii="Phetsarath OT" w:hAnsi="Phetsarath OT" w:cs="Phetsarath OT"/>
          <w:sz w:val="24"/>
          <w:szCs w:val="24"/>
          <w:cs/>
          <w:lang w:bidi="lo-LA"/>
        </w:rPr>
        <w:t>ມີເງື່ອນໄຂ</w:t>
      </w:r>
      <w:r w:rsidR="009F417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F4176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="000D7AFB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="009F4176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9F4176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</w:p>
    <w:p w14:paraId="193BEB4E" w14:textId="43D93CB9" w:rsidR="00B72472" w:rsidRDefault="00EE0378" w:rsidP="00786DB7">
      <w:pPr>
        <w:tabs>
          <w:tab w:val="left" w:pos="993"/>
        </w:tabs>
        <w:spacing w:after="0" w:line="380" w:lineRule="exact"/>
        <w:ind w:firstLine="567"/>
        <w:contextualSpacing/>
        <w:jc w:val="thaiDistribute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2.1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ມີໃບອະນຸຍາດ</w:t>
      </w:r>
      <w:r w:rsidR="001E11BE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: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1) </w:t>
      </w:r>
      <w:r w:rsidR="004259A6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ໃບທະບຽນວິສາຫະກິດ</w:t>
      </w:r>
      <w:r w:rsidR="0099751F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31D09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231D09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)</w:t>
      </w:r>
      <w:r w:rsidRPr="00B559DE">
        <w:rPr>
          <w:color w:val="000000" w:themeColor="text1"/>
          <w:lang w:bidi="lo-LA"/>
        </w:rPr>
        <w:t xml:space="preserve"> </w:t>
      </w:r>
      <w:r w:rsidR="000C5C9E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ໃບອະນຸຍາດລົງທຶນ</w:t>
      </w:r>
      <w:r w:rsidR="000C5C9E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C5C9E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ຫຼື</w:t>
      </w:r>
      <w:r w:rsidR="000C5C9E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259A6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ໃບອະນຸຍາດດຳເນີນທຸລະກິດ</w:t>
      </w:r>
      <w:proofErr w:type="gramStart"/>
      <w:r w:rsidR="003C0783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20D6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3</w:t>
      </w:r>
      <w:proofErr w:type="gramEnd"/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) </w:t>
      </w:r>
      <w:r w:rsidR="00CA62B8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ໃບຢັ້ງຢຶນກ່ຽວກັບ</w:t>
      </w:r>
      <w:r w:rsidR="00B72472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ສິ່ງແວດລ້ອມໂຮງງານ</w:t>
      </w:r>
      <w:r w:rsidR="00B72472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4) </w:t>
      </w:r>
      <w:r w:rsidR="00F411D3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ໃບອະນຸຍາດປຸກສ້າງ</w:t>
      </w:r>
      <w:r w:rsidR="00F411D3"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5) </w:t>
      </w:r>
      <w:r w:rsidR="00F411D3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ໃບຢັ້ງຢຶ</w:t>
      </w:r>
      <w:r w:rsidR="00A1667C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ນດໍາ</w:t>
      </w:r>
      <w:r w:rsidR="00B72472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ເນີນກິດຈະການໂຮງງານ</w:t>
      </w:r>
      <w:r w:rsidR="003252B0" w:rsidRPr="00B559D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7FFB6D5B" w14:textId="77777777" w:rsidR="00E960BF" w:rsidRPr="00B559DE" w:rsidRDefault="00E960BF" w:rsidP="00786DB7">
      <w:pPr>
        <w:tabs>
          <w:tab w:val="left" w:pos="993"/>
        </w:tabs>
        <w:spacing w:after="0" w:line="380" w:lineRule="exact"/>
        <w:ind w:firstLine="567"/>
        <w:contextualSpacing/>
        <w:jc w:val="thaiDistribute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p w14:paraId="5F06A740" w14:textId="045EAC56" w:rsidR="009F4176" w:rsidRPr="00B559DE" w:rsidRDefault="00EE0378" w:rsidP="007070C4">
      <w:pPr>
        <w:tabs>
          <w:tab w:val="left" w:pos="993"/>
        </w:tabs>
        <w:spacing w:after="0" w:line="380" w:lineRule="exact"/>
        <w:ind w:firstLine="567"/>
        <w:contextualSpacing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2.2 </w:t>
      </w:r>
      <w:r w:rsidRPr="00B559D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ມາດຕະຖານທາງດ້ານເຕັກນິກ</w:t>
      </w:r>
      <w:r w:rsidR="00231D09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ຄົບຖ້ວນ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ແຕ່ລະດ້ານ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ຕາມທີ່ກຳນົດ</w:t>
      </w:r>
      <w:r w:rsidR="0069573E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3 </w:t>
      </w:r>
      <w:r w:rsidR="00AF2AE5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ຂອງຄຳແນະນໍາ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ສະບັບນີ້</w:t>
      </w:r>
      <w:r w:rsidR="003252B0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135B7886" w14:textId="057A78FD" w:rsidR="00CB6BFD" w:rsidRPr="00B559DE" w:rsidRDefault="00EE0378" w:rsidP="007070C4">
      <w:pPr>
        <w:tabs>
          <w:tab w:val="left" w:pos="993"/>
        </w:tabs>
        <w:spacing w:after="0" w:line="380" w:lineRule="exact"/>
        <w:ind w:left="-142" w:firstLine="709"/>
        <w:contextualSpacing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2.3 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ມີວິຊາການ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ເຕັກນິກ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ສະເພາະດ້ານ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ເປັນຕົ້ນ 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ດ້ານເຄມີ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 </w:t>
      </w:r>
      <w:r w:rsidR="00CE0107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ສິ່ງແວດລ້ອມ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ຢ່າງໜ້ອຍ</w:t>
      </w:r>
      <w:r w:rsidR="00CE0107"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 ຄົນ ຂຶ້</w:t>
      </w:r>
      <w:r w:rsidR="002B560D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ນໄປ</w:t>
      </w:r>
      <w:r w:rsidR="003252B0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50AA4B84" w14:textId="55A7CB7A" w:rsidR="00F8360E" w:rsidRPr="00B559DE" w:rsidRDefault="00CC39A2" w:rsidP="00DE0B13">
      <w:pPr>
        <w:tabs>
          <w:tab w:val="left" w:pos="1134"/>
        </w:tabs>
        <w:spacing w:after="0" w:line="240" w:lineRule="auto"/>
        <w:ind w:firstLine="562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2.4 </w:t>
      </w:r>
      <w:r w:rsidR="00F8360E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</w:t>
      </w:r>
      <w:r w:rsidR="003252B0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ບົດວິພາກເສດຖະກິດ-ເຕັກນິກໂຮງງານ ແລະ ມີ</w:t>
      </w:r>
      <w:r w:rsidR="00F8360E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ທຶນສົມທົບໃນການ</w:t>
      </w:r>
      <w:r w:rsidR="00F979CB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ຄຸ້ມຄອງໂຮງງານ </w:t>
      </w:r>
      <w:r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</w:t>
      </w:r>
      <w:r w:rsidR="00F979CB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CE0107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ຕິດຕາມກວດກາດ້ານມາດຕະຖານ</w:t>
      </w:r>
      <w:r w:rsidR="00F979CB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ເຕັກນິກ ແລະ ສິ່ງແວດລ້ອມໂຮງງານ</w:t>
      </w:r>
      <w:r w:rsidR="00E95B4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(ກົມອຸດສາຫະກໍາ ແລະ ຫັດຖະກໍາ ຈະມີເອກະສານແນະນໍາຕ່າງຫາກ ກ່ຽວກັບທຶນສົມທົບ)</w:t>
      </w:r>
      <w:r w:rsidR="00F979CB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2ABECE5A" w14:textId="20FD4A1C" w:rsidR="00423CBF" w:rsidRPr="00B22D44" w:rsidRDefault="00423CBF" w:rsidP="00B72472">
      <w:pPr>
        <w:tabs>
          <w:tab w:val="left" w:pos="567"/>
        </w:tabs>
        <w:spacing w:after="0" w:line="240" w:lineRule="auto"/>
        <w:ind w:left="570"/>
        <w:jc w:val="both"/>
        <w:rPr>
          <w:rFonts w:ascii="Phetsarath OT" w:hAnsi="Phetsarath OT" w:cs="Phetsarath OT"/>
          <w:color w:val="000000"/>
          <w:sz w:val="16"/>
          <w:szCs w:val="16"/>
          <w:lang w:bidi="lo-LA"/>
        </w:rPr>
      </w:pPr>
    </w:p>
    <w:p w14:paraId="74FF2351" w14:textId="3795648A" w:rsidR="00557E1C" w:rsidRPr="00F1513D" w:rsidRDefault="007D0981" w:rsidP="00DE0B13">
      <w:pPr>
        <w:tabs>
          <w:tab w:val="left" w:pos="1134"/>
        </w:tabs>
        <w:spacing w:after="0" w:line="240" w:lineRule="auto"/>
        <w:ind w:firstLine="706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F4202A" w:rsidRPr="00F151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</w:t>
      </w:r>
      <w:r w:rsidR="00E85D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ມາດຕະຖານ</w:t>
      </w:r>
      <w:r w:rsidR="001D29C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="00021D11" w:rsidRPr="00F1513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ໂຮງງານປຸງແຕ່ງ</w:t>
      </w:r>
      <w:r w:rsidRPr="00F234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ສິ່ງເສດເຫຼືອ</w:t>
      </w:r>
      <w:r w:rsidR="00021D11" w:rsidRPr="00F1513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ຢາງປລາສະຕິກ</w:t>
      </w:r>
    </w:p>
    <w:p w14:paraId="7AFAC558" w14:textId="06209E27" w:rsidR="00557E1C" w:rsidRPr="00F1513D" w:rsidRDefault="00557E1C" w:rsidP="0069573E">
      <w:pPr>
        <w:pStyle w:val="BodyTextIndent"/>
        <w:ind w:left="0" w:firstLine="993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F1513D">
        <w:rPr>
          <w:rFonts w:ascii="Phetsarath OT" w:eastAsia="Phetsarath OT" w:hAnsi="Phetsarath OT" w:cs="Phetsarath OT" w:hint="cs"/>
          <w:szCs w:val="24"/>
          <w:cs/>
          <w:lang w:val="pt-BR" w:bidi="lo-LA"/>
        </w:rPr>
        <w:t>ໂຮງງານປຸງແຕ່ງ</w:t>
      </w:r>
      <w:r w:rsidR="007D0981" w:rsidRPr="00F1513D">
        <w:rPr>
          <w:rFonts w:ascii="Phetsarath OT" w:hAnsi="Phetsarath OT" w:cs="Phetsarath OT" w:hint="cs"/>
          <w:szCs w:val="24"/>
          <w:cs/>
          <w:lang w:bidi="lo-LA"/>
        </w:rPr>
        <w:t>ສິ່ງເສດເຫຼືອ</w:t>
      </w:r>
      <w:r w:rsidRPr="00F1513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ຢາງປລາສະຕິກ </w:t>
      </w:r>
      <w:r w:rsidR="003F754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ໃຫ້</w:t>
      </w:r>
      <w:r w:rsidR="00083D21" w:rsidRPr="00F1513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ມີມາດຕະຖານ</w:t>
      </w:r>
      <w:r w:rsidRPr="00F1513D">
        <w:rPr>
          <w:rFonts w:ascii="Phetsarath OT" w:eastAsia="Phetsarath OT" w:hAnsi="Phetsarath OT" w:cs="Phetsarath OT" w:hint="cs"/>
          <w:szCs w:val="24"/>
          <w:cs/>
          <w:lang w:val="pt-BR" w:bidi="lo-LA"/>
        </w:rPr>
        <w:t>ທາງດ້ານເຕັກນິກ</w:t>
      </w:r>
      <w:r w:rsidR="00E70A61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ແຕ່ລະດ້ານ</w:t>
      </w:r>
      <w:r w:rsidRPr="00F1513D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0F3550">
        <w:rPr>
          <w:rFonts w:ascii="Phetsarath OT" w:eastAsia="Phetsarath OT" w:hAnsi="Phetsarath OT" w:cs="Phetsarath OT"/>
          <w:szCs w:val="24"/>
          <w:cs/>
          <w:lang w:val="pt-BR" w:bidi="lo-LA"/>
        </w:rPr>
        <w:t>ຄື</w:t>
      </w:r>
      <w:r w:rsidRPr="00F1513D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ດັ່ງນີ້: </w:t>
      </w:r>
    </w:p>
    <w:p w14:paraId="274627F8" w14:textId="5CC07E7F" w:rsidR="001D29C1" w:rsidRPr="00557E1C" w:rsidRDefault="00A33D0E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ສະຖານ</w:t>
      </w:r>
      <w:r w:rsidR="00557E1C" w:rsidRPr="00557E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ທີ່​ຕັ້ງ​​ໂຮງງານ;</w:t>
      </w:r>
    </w:p>
    <w:p w14:paraId="05377949" w14:textId="0A748FFF" w:rsidR="00557E1C" w:rsidRPr="002546E3" w:rsidRDefault="00557E1C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ສິ່ງ​ປຸກ​ສ້າງ​​ໃນ​ໂຮງງານ</w:t>
      </w:r>
      <w:r w:rsidR="00E70A61" w:rsidRPr="00F8360E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14:paraId="3C3498EC" w14:textId="3B7A647B" w:rsidR="00557E1C" w:rsidRPr="002546E3" w:rsidRDefault="00557E1C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ອາຄານ​</w:t>
      </w:r>
      <w:r w:rsidR="00E70A61"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ຜະລິດຂອງ</w:t>
      </w: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ໂຮງງານ</w:t>
      </w:r>
      <w:r w:rsidR="00E70A61" w:rsidRPr="002546E3">
        <w:rPr>
          <w:rFonts w:ascii="Phetsarath OT" w:eastAsia="Phetsarath OT" w:hAnsi="Phetsarath OT" w:cs="Phetsarath OT"/>
          <w:sz w:val="24"/>
          <w:szCs w:val="24"/>
          <w:lang w:bidi="lo-LA"/>
        </w:rPr>
        <w:t>;</w:t>
      </w:r>
    </w:p>
    <w:p w14:paraId="48DB6BEF" w14:textId="16E70BB4" w:rsidR="00557E1C" w:rsidRPr="002546E3" w:rsidRDefault="00E0032F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ເຄື່ອງຈັກ</w:t>
      </w:r>
      <w:r w:rsidR="000F355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ນໍາໃຊ້ໃນໂຮງງານ</w:t>
      </w:r>
      <w:r w:rsidR="00557E1C" w:rsidRPr="00F8360E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14:paraId="24C89461" w14:textId="38B8BC20" w:rsidR="00557E1C" w:rsidRPr="002546E3" w:rsidRDefault="00557E1C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ຂະ​ບວນການ​ຜະລິດ</w:t>
      </w:r>
      <w:r w:rsidR="000F355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ໃນໂຮງງານ</w:t>
      </w:r>
      <w:r w:rsidRPr="00F8360E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14:paraId="37C3678C" w14:textId="640F4DB8" w:rsidR="000F3550" w:rsidRPr="00504CBA" w:rsidRDefault="000F3550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04CBA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ການເກັບຮັກສາ</w:t>
      </w:r>
      <w:r w:rsidRPr="00504CBA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ວັດຖຸດິບສິ່ງເສດເຫຼືອຢາງປລາສະຕິກ;</w:t>
      </w:r>
    </w:p>
    <w:p w14:paraId="3DF11DF0" w14:textId="5BA8CAD9" w:rsidR="00557E1C" w:rsidRPr="00504CBA" w:rsidRDefault="000F3550" w:rsidP="0069573E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04CB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ການບໍາບັດ</w:t>
      </w:r>
      <w:r w:rsidRPr="00504CB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504CB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504CBA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1E11BE" w:rsidRPr="00504CB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1E11BE" w:rsidRPr="00504CB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ກໍາຈັດ</w:t>
      </w:r>
      <w:r w:rsidRPr="00504CB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ສິ່ງເສດເຫຼືອ</w:t>
      </w:r>
      <w:r w:rsidRPr="00504CBA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14:paraId="66164BB7" w14:textId="3326A16B" w:rsidR="00557E1C" w:rsidRPr="00504CBA" w:rsidRDefault="0098392B" w:rsidP="0069573E">
      <w:pPr>
        <w:pStyle w:val="ListParagraph"/>
        <w:numPr>
          <w:ilvl w:val="1"/>
          <w:numId w:val="17"/>
        </w:numPr>
        <w:tabs>
          <w:tab w:val="left" w:pos="567"/>
          <w:tab w:val="left" w:pos="993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04CB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ຄວາມປອດໄພໂຮງງານ</w:t>
      </w:r>
      <w:r w:rsidR="00E70A61" w:rsidRPr="00504CBA">
        <w:rPr>
          <w:rFonts w:ascii="Phetsarath OT" w:eastAsia="Phetsarath OT" w:hAnsi="Phetsarath OT" w:cs="Phetsarath OT"/>
          <w:sz w:val="24"/>
          <w:szCs w:val="24"/>
          <w:lang w:bidi="lo-LA"/>
        </w:rPr>
        <w:t>;</w:t>
      </w:r>
    </w:p>
    <w:p w14:paraId="05886642" w14:textId="57862F63" w:rsidR="00557E1C" w:rsidRPr="00504CBA" w:rsidRDefault="00557E1C" w:rsidP="0069573E">
      <w:pPr>
        <w:pStyle w:val="ListParagraph"/>
        <w:numPr>
          <w:ilvl w:val="1"/>
          <w:numId w:val="17"/>
        </w:numPr>
        <w:tabs>
          <w:tab w:val="left" w:pos="993"/>
          <w:tab w:val="left" w:pos="1170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04CB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ສຸຂານາໄມໂຮງງານ</w:t>
      </w:r>
      <w:r w:rsidRPr="00504CBA">
        <w:rPr>
          <w:rFonts w:ascii="Phetsarath OT" w:eastAsia="Phetsarath OT" w:hAnsi="Phetsarath OT" w:cs="Phetsarath OT"/>
          <w:sz w:val="24"/>
          <w:szCs w:val="24"/>
          <w:lang w:bidi="lo-LA"/>
        </w:rPr>
        <w:t>;</w:t>
      </w:r>
    </w:p>
    <w:p w14:paraId="5943643D" w14:textId="6B7E5C48" w:rsidR="0076657D" w:rsidRPr="002546E3" w:rsidRDefault="0076657D" w:rsidP="0069573E">
      <w:pPr>
        <w:pStyle w:val="ListParagraph"/>
        <w:numPr>
          <w:ilvl w:val="1"/>
          <w:numId w:val="17"/>
        </w:numPr>
        <w:tabs>
          <w:tab w:val="left" w:pos="567"/>
          <w:tab w:val="left" w:pos="1134"/>
        </w:tabs>
        <w:spacing w:after="0" w:line="360" w:lineRule="exact"/>
        <w:ind w:left="0" w:firstLine="567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ການບໍລິຫານໂຮງງານ</w:t>
      </w:r>
      <w:r w:rsidR="000F3550">
        <w:rPr>
          <w:rFonts w:ascii="Phetsarath OT" w:eastAsia="Phetsarath OT" w:hAnsi="Phetsarath OT" w:cs="Phetsarath OT"/>
          <w:color w:val="000000"/>
          <w:sz w:val="24"/>
          <w:szCs w:val="24"/>
          <w:lang w:bidi="lo-LA"/>
        </w:rPr>
        <w:t>.</w:t>
      </w:r>
    </w:p>
    <w:p w14:paraId="07AF6974" w14:textId="77777777" w:rsidR="00D07922" w:rsidRPr="00B22D44" w:rsidRDefault="00D07922" w:rsidP="0069573E">
      <w:pPr>
        <w:spacing w:after="0" w:line="240" w:lineRule="auto"/>
        <w:ind w:left="992"/>
        <w:rPr>
          <w:rFonts w:ascii="Phetsarath OT" w:hAnsi="Phetsarath OT" w:cs="Phetsarath OT"/>
          <w:color w:val="000000"/>
          <w:sz w:val="16"/>
          <w:szCs w:val="16"/>
          <w:cs/>
          <w:lang w:val="pt-BR" w:bidi="lo-LA"/>
        </w:rPr>
      </w:pPr>
    </w:p>
    <w:p w14:paraId="156B5A94" w14:textId="69A215C2" w:rsidR="001D29C1" w:rsidRPr="002546E3" w:rsidRDefault="001D29C1" w:rsidP="00DE0B13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  <w:lang w:bidi="lo-LA"/>
        </w:rPr>
      </w:pPr>
      <w:r w:rsidRPr="002546E3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ມາດຕະຖານທາງດ້ານເຕັກນິກ</w:t>
      </w:r>
      <w:r>
        <w:rPr>
          <w:rFonts w:ascii="Phetsarath OT" w:hAnsi="Phetsarath OT" w:cs="Phetsarath OT"/>
          <w:b/>
          <w:bCs/>
          <w:color w:val="000000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ຂອງ</w:t>
      </w:r>
      <w:r w:rsidRPr="00F1513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ໂຮງງານປຸງແຕ່ງ</w:t>
      </w:r>
      <w:r w:rsidRPr="00F234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ສິ່ງເສດເຫຼືອ</w:t>
      </w:r>
      <w:r w:rsidRPr="00F1513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ຢາງປລາສະຕິກ</w:t>
      </w:r>
      <w:r w:rsidR="000F3550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2546E3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ໃນແຕ່ລະດ້ານ</w:t>
      </w:r>
      <w:r w:rsidRPr="002546E3">
        <w:rPr>
          <w:rFonts w:ascii="Phetsarath OT" w:hAnsi="Phetsarath OT" w:cs="Phetsarath OT"/>
          <w:b/>
          <w:bCs/>
          <w:color w:val="000000"/>
          <w:sz w:val="24"/>
          <w:szCs w:val="24"/>
          <w:lang w:bidi="lo-LA"/>
        </w:rPr>
        <w:t xml:space="preserve"> </w:t>
      </w:r>
    </w:p>
    <w:p w14:paraId="72729EAC" w14:textId="7DCBA54A" w:rsidR="00EC1524" w:rsidRPr="00DA3905" w:rsidRDefault="0069573E" w:rsidP="0069573E">
      <w:pPr>
        <w:pStyle w:val="ListParagraph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hetsarath OT" w:hAnsi="Phetsarath OT" w:cs="Phetsarath OT"/>
          <w:bCs/>
          <w:color w:val="000000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ມາດຕະຖ</w:t>
      </w:r>
      <w:r w:rsidR="001D29C1" w:rsidRPr="002546E3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>ານຂອງ</w:t>
      </w:r>
      <w:r w:rsidR="00083D21" w:rsidRPr="00DA3905">
        <w:rPr>
          <w:rFonts w:ascii="Phetsarath OT" w:hAnsi="Phetsarath OT" w:cs="Phetsarath OT" w:hint="cs"/>
          <w:bCs/>
          <w:color w:val="000000"/>
          <w:sz w:val="24"/>
          <w:szCs w:val="24"/>
          <w:cs/>
          <w:lang w:bidi="lo-LA"/>
        </w:rPr>
        <w:t>ສະຖານ</w:t>
      </w:r>
      <w:r w:rsidR="009D6C15" w:rsidRPr="00DA3905">
        <w:rPr>
          <w:rFonts w:ascii="Phetsarath OT" w:hAnsi="Phetsarath OT" w:cs="Phetsarath OT" w:hint="cs"/>
          <w:bCs/>
          <w:color w:val="000000"/>
          <w:sz w:val="24"/>
          <w:szCs w:val="24"/>
          <w:cs/>
          <w:lang w:bidi="lo-LA"/>
        </w:rPr>
        <w:t>ທີ່​ຕັ້ງ​​ໂຮງງານ</w:t>
      </w:r>
    </w:p>
    <w:p w14:paraId="323E1AA1" w14:textId="7561D428" w:rsidR="000355CD" w:rsidRPr="002546E3" w:rsidRDefault="000F3550" w:rsidP="002546E3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>
        <w:rPr>
          <w:rFonts w:ascii="Phetsarath OT" w:eastAsia="Lao Sangam MN" w:hAnsi="Phetsarath OT" w:cs="Phetsarath OT"/>
          <w:color w:val="000000"/>
          <w:sz w:val="24"/>
          <w:szCs w:val="24"/>
          <w:lang w:bidi="lo-LA"/>
        </w:rPr>
        <w:tab/>
      </w:r>
      <w:r w:rsidR="000355CD" w:rsidRPr="002546E3">
        <w:rPr>
          <w:rFonts w:ascii="Phetsarath OT" w:eastAsia="Lao Sangam MN" w:hAnsi="Phetsarath OT" w:cs="Phetsarath OT"/>
          <w:color w:val="000000"/>
          <w:sz w:val="24"/>
          <w:szCs w:val="24"/>
          <w:cs/>
          <w:lang w:bidi="lo-LA"/>
        </w:rPr>
        <w:t>ໂຮງງານປຸງແຕ່ງ</w:t>
      </w:r>
      <w:r w:rsidR="007042A5"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ສິ່ງເສດເຫຼືອ</w:t>
      </w:r>
      <w:r w:rsidR="000355CD"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ຢາງປລາສ</w:t>
      </w:r>
      <w:r w:rsidR="007042A5"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ະຕິກ</w:t>
      </w:r>
      <w:r w:rsidR="00435E2E"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3F754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</w:t>
      </w:r>
      <w:r w:rsidR="00435E2E"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ຕັ້ງຢູ່ສະຖານທີ່</w:t>
      </w:r>
      <w:r w:rsidR="0076657D"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0355CD"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ດັ່ງນີ້</w:t>
      </w:r>
      <w:r w:rsidR="000355CD"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:</w:t>
      </w:r>
    </w:p>
    <w:p w14:paraId="26AFA328" w14:textId="5FD59418" w:rsidR="000355CD" w:rsidRPr="00F23441" w:rsidRDefault="00F77A8D" w:rsidP="00F3097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ໂຮງງານທີ່ສ້າງຕັ້ງໃ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ໝ່</w:t>
      </w:r>
      <w:r w:rsidR="00812CCC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3F754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</w:t>
      </w:r>
      <w:r w:rsidR="000355CD" w:rsidRPr="00F2344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ຕັ້ງຢູ່ໃນ</w:t>
      </w:r>
      <w:r w:rsidRPr="00F2344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ເຂດອຸດສາຫະກໍາ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ຫຼື </w:t>
      </w:r>
      <w:r w:rsidR="000355CD" w:rsidRPr="00F2344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ນິຄົມອຸດສາຫະກຳ</w:t>
      </w:r>
      <w:r w:rsidR="00F23441" w:rsidRPr="00F2344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1D29C1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ທີ</w:t>
      </w:r>
      <w:r w:rsidR="00812CCC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່</w:t>
      </w:r>
      <w:r w:rsidR="001D29C1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ສາມາດຮອງຮັບການດຳເນີນກິດຈະການ</w:t>
      </w:r>
      <w:r w:rsidR="001D29C1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ໂຮງງານປຸງແຕ່ງສິ່ງເສດເຫຼືອຢາງປລາສະຕິກ</w:t>
      </w:r>
      <w:r w:rsidR="001D29C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812CCC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ເທົ່ານັ້ນ</w:t>
      </w:r>
      <w:r w:rsidR="00A44F4B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;</w:t>
      </w:r>
    </w:p>
    <w:p w14:paraId="68D9F62D" w14:textId="7443AAA1" w:rsidR="00AC421C" w:rsidRPr="00B559DE" w:rsidRDefault="00C069F4" w:rsidP="007070C4">
      <w:pPr>
        <w:tabs>
          <w:tab w:val="left" w:pos="993"/>
        </w:tabs>
        <w:spacing w:after="0" w:line="380" w:lineRule="exact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2) 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ໂຮງງານທີ່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ສ້າງຕັ້ງກ່ອນຄ</w:t>
      </w:r>
      <w:r w:rsidR="00C77A3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B154DF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ແນະນໍາ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ສະບັບນີ້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ທີ່ບໍ່ໄດ້ສ້າງຕັ້ງຢູ່ໃນເຂດ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ອຸດສາຫະກໍາ ຫຼື ນິຄົມອຸດສາຫະກຳ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ຕາມຂໍ້ (1) ເທິງນີ້ </w:t>
      </w:r>
      <w:r w:rsidR="003F7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ຕັ້ງ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ຢູ່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ຫ່າງຈາກ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ເຂດຊຸມຊົນ</w:t>
      </w:r>
      <w:r w:rsidR="000B089A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ໜາແໜ້ນ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ເຂດຫວງຫ້າມທາງການ</w:t>
      </w:r>
      <w:r w:rsidR="000B089A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ຢ່າງໜ້ອຍ 100 ແມັດຂຶ້ນໄປ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C421C" w:rsidRPr="00B559D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B089A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ຫ່າງຈາກ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ແຫຼ່ງນໍ້າທໍາມະຊາດ ຢ່າງໜ້ອຍ 2</w:t>
      </w:r>
      <w:r w:rsidR="000B089A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AC421C" w:rsidRPr="00B559D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 ແມັດຂຶ້ນໄປ.</w:t>
      </w:r>
    </w:p>
    <w:p w14:paraId="603F7ADC" w14:textId="77777777" w:rsidR="00F8418C" w:rsidRPr="008E0975" w:rsidRDefault="00F8418C" w:rsidP="00F8418C">
      <w:pPr>
        <w:pStyle w:val="ListParagraph"/>
        <w:tabs>
          <w:tab w:val="left" w:pos="1134"/>
        </w:tabs>
        <w:spacing w:after="0" w:line="228" w:lineRule="auto"/>
        <w:ind w:left="1134"/>
        <w:jc w:val="both"/>
        <w:rPr>
          <w:rFonts w:ascii="Phetsarath OT" w:hAnsi="Phetsarath OT" w:cs="Phetsarath OT"/>
          <w:color w:val="000000"/>
          <w:sz w:val="10"/>
          <w:szCs w:val="10"/>
          <w:lang w:bidi="lo-LA"/>
        </w:rPr>
      </w:pPr>
    </w:p>
    <w:p w14:paraId="782B8DEC" w14:textId="0C18B2D9" w:rsidR="00727D4E" w:rsidRDefault="00727D4E" w:rsidP="002E46D4">
      <w:pPr>
        <w:pStyle w:val="ListParagraph"/>
        <w:numPr>
          <w:ilvl w:val="1"/>
          <w:numId w:val="10"/>
        </w:numPr>
        <w:tabs>
          <w:tab w:val="left" w:pos="993"/>
        </w:tabs>
        <w:spacing w:after="0" w:line="228" w:lineRule="auto"/>
        <w:ind w:left="993" w:hanging="426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ມາດຕະຖານຂອງ</w:t>
      </w:r>
      <w:r w:rsidR="00370BAB" w:rsidRPr="002546E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ສິ່ງ​ປຸກ​ສ້າງ​​ໃນ​ໂຮງງານ</w:t>
      </w:r>
    </w:p>
    <w:p w14:paraId="161D132C" w14:textId="64D8EA30" w:rsidR="00727D4E" w:rsidRPr="005019DB" w:rsidRDefault="00727D4E" w:rsidP="002E46D4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Phetsarath OT" w:eastAsia="Phetsarath OT" w:hAnsi="Phetsarath OT" w:cs="Phetsarath OT"/>
          <w:b/>
          <w:sz w:val="24"/>
          <w:szCs w:val="24"/>
          <w:lang w:bidi="lo-LA"/>
        </w:rPr>
      </w:pPr>
      <w:r w:rsidRPr="005019DB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ສິ່ງປຸກສ້າງໂຮງງານ</w:t>
      </w:r>
      <w:r w:rsidRPr="005019DB">
        <w:rPr>
          <w:rFonts w:ascii="Phetsarath OT" w:eastAsia="Phetsarath OT" w:hAnsi="Phetsarath OT" w:cs="Phetsarath OT"/>
          <w:b/>
          <w:sz w:val="24"/>
          <w:szCs w:val="24"/>
          <w:lang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ໃຫ້</w:t>
      </w:r>
      <w:r w:rsidRPr="005019DB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ປະກອບມີມາດຕະຖານຕົ້ນຕໍ</w:t>
      </w:r>
      <w:r w:rsidRPr="005019DB">
        <w:rPr>
          <w:rFonts w:ascii="Phetsarath OT" w:eastAsia="Phetsarath OT" w:hAnsi="Phetsarath OT" w:cs="Phetsarath OT"/>
          <w:b/>
          <w:sz w:val="24"/>
          <w:szCs w:val="24"/>
          <w:lang w:bidi="lo-LA"/>
        </w:rPr>
        <w:t xml:space="preserve"> </w:t>
      </w:r>
      <w:r w:rsidRPr="005019DB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ດັ່ງນີ້</w:t>
      </w:r>
      <w:r w:rsidR="002E46D4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:</w:t>
      </w:r>
    </w:p>
    <w:p w14:paraId="4013035F" w14:textId="58B3792E" w:rsidR="002E46D4" w:rsidRDefault="00370BAB" w:rsidP="002F0C03">
      <w:pPr>
        <w:pStyle w:val="ListParagraph"/>
        <w:numPr>
          <w:ilvl w:val="0"/>
          <w:numId w:val="1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2546E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ພາຍໃນ</w:t>
      </w:r>
      <w:r w:rsidR="00153E4D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ຂອບເຂດຂອງ</w:t>
      </w:r>
      <w:r w:rsidRPr="002546E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ໂຮງງານ</w:t>
      </w:r>
      <w:r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3F754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</w:t>
      </w:r>
      <w:r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ມີສິ່ງປຸກສ້າງທີ່ຈໍາເປັນ</w:t>
      </w:r>
      <w:r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546E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ເປັນຕົ້ນ</w:t>
      </w:r>
      <w:r w:rsidRPr="002546E3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ຫ້ອງການບໍລິຫານ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ອາຄານຜະລິດ</w:t>
      </w:r>
      <w:r w:rsidRPr="002546E3">
        <w:rPr>
          <w:rFonts w:ascii="Phetsarath OT" w:hAnsi="Phetsarath OT" w:cs="Phetsarath OT"/>
          <w:color w:val="000000"/>
          <w:sz w:val="24"/>
          <w:szCs w:val="24"/>
          <w:lang w:bidi="lo-LA"/>
        </w:rPr>
        <w:t>,</w:t>
      </w:r>
      <w:r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ສາງເກັບມ້ຽນ</w:t>
      </w: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ວັດຖຸດິບ</w:t>
      </w:r>
      <w:r w:rsidR="007D0981" w:rsidRPr="002546E3">
        <w:rPr>
          <w:rFonts w:ascii="Phetsarath OT" w:hAnsi="Phetsarath OT" w:cs="Phetsarath OT" w:hint="cs"/>
          <w:sz w:val="24"/>
          <w:szCs w:val="24"/>
          <w:cs/>
          <w:lang w:bidi="lo-LA"/>
        </w:rPr>
        <w:t>ສິ່ງເສດເຫຼືອຢາງປລາສະຕິກ</w:t>
      </w:r>
      <w:r w:rsidR="0065777B" w:rsidRPr="002546E3">
        <w:rPr>
          <w:rFonts w:ascii="Phetsarath OT" w:hAnsi="Phetsarath OT" w:cs="Phetsarath OT"/>
          <w:sz w:val="24"/>
          <w:szCs w:val="24"/>
          <w:lang w:bidi="lo-LA"/>
        </w:rPr>
        <w:t>,</w:t>
      </w:r>
      <w:r w:rsidR="00D16A73" w:rsidRPr="002546E3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2546E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ສາງຜະລິດຕະພັນ</w:t>
      </w:r>
      <w:r w:rsidR="002E46D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, </w:t>
      </w:r>
      <w:r w:rsidR="00D1039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ລະບົບບຳບັດ</w:t>
      </w:r>
      <w:r w:rsidR="00D10390" w:rsidRPr="002546E3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="00D1039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="00D10390" w:rsidRPr="002546E3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="00D1039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ກຳຈັດສິ່ງເສດເຫຼືອ</w:t>
      </w:r>
      <w:r w:rsid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;</w:t>
      </w:r>
    </w:p>
    <w:p w14:paraId="4956F6BB" w14:textId="6792BA92" w:rsidR="002E46D4" w:rsidRPr="002E46D4" w:rsidRDefault="0066319B" w:rsidP="002F0C03">
      <w:pPr>
        <w:pStyle w:val="ListParagraph"/>
        <w:numPr>
          <w:ilvl w:val="0"/>
          <w:numId w:val="1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ມີ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ເສັ້ນທາງ​ເຂົ້າ​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-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ອອກ​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​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ສະ​ດວກ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,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ບໍ່​ກີດຂວາງ​ການ​ສັນຈອນ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,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ຮັບປະກັນບໍ່​​ໃຫ້​​ເກີດ​ຜົນ​ກະທົບ​ຕໍ່​ສິ່ງ​ແວດ​ລ້ອມ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​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ສັງ​ຄົມ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​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BC6438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​</w:t>
      </w:r>
      <w:r w:rsidR="00BC6438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ປະຕິບັດ​ຖືກຕ້ອງ​ຕາມ</w:t>
      </w:r>
      <w:r w:rsidR="00466BD4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ກົດໝາ</w:t>
      </w:r>
      <w:r w:rsidR="00D40699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ຍ​</w:t>
      </w:r>
      <w:r w:rsidR="00D40699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​</w:t>
      </w:r>
      <w:r w:rsidR="00D40699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D40699"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D40699"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ລະບຽບ​ການ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ທີ່​ກ່ຽວຂ້ອງ</w:t>
      </w:r>
      <w:r w:rsidR="002E46D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;</w:t>
      </w:r>
    </w:p>
    <w:p w14:paraId="0573AD5F" w14:textId="0CF57157" w:rsidR="002E46D4" w:rsidRDefault="003F7543" w:rsidP="002F0C03">
      <w:pPr>
        <w:pStyle w:val="ListParagraph"/>
        <w:numPr>
          <w:ilvl w:val="0"/>
          <w:numId w:val="1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</w:t>
      </w:r>
      <w:r w:rsidR="00540033" w:rsidRPr="002E46D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ມີ</w:t>
      </w:r>
      <w:r w:rsidR="001F29D0" w:rsidRPr="002E46D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ກໍາແພງ</w:t>
      </w:r>
      <w:r w:rsidR="001F29D0" w:rsidRPr="002E46D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1F29D0" w:rsidRPr="002E46D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ຫຼື</w:t>
      </w:r>
      <w:r w:rsidR="001F29D0" w:rsidRPr="002E46D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540033" w:rsidRPr="002E46D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ຮົ້ວອ້ອມ</w:t>
      </w:r>
      <w:r w:rsidR="001F29D0" w:rsidRPr="002E46D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1F29D0" w:rsidRPr="002E46D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ທີ່ແໜ້ນໜາແຂງແຮງ</w:t>
      </w:r>
      <w:r w:rsidR="00B559DE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ອ້ອມຮອບ</w:t>
      </w:r>
      <w:r w:rsidR="00153E4D" w:rsidRPr="002E46D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ຂອບເຂດໂຮງງານ</w:t>
      </w:r>
      <w:r w:rsidR="00540033" w:rsidRPr="002E46D4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 xml:space="preserve">, 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ມີປະຕູທາງເຂົ້າ</w:t>
      </w:r>
      <w:r w:rsidR="001F29D0" w:rsidRPr="002E46D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-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ອອກ</w:t>
      </w:r>
      <w:r w:rsidR="001F29D0" w:rsidRPr="002E46D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ກວ້າງຂວາງດີ</w:t>
      </w:r>
      <w:r w:rsidR="001F29D0" w:rsidRPr="002E46D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1F29D0" w:rsidRPr="002E46D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ຕິດປ້າຍຊື່ໂຮງງານ</w:t>
      </w:r>
      <w:r w:rsidR="001F29D0" w:rsidRPr="002E46D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1F29D0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</w:t>
      </w:r>
      <w:r w:rsidR="000062C5" w:rsidRP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ຫ້ຖືກຕ້ອງຕາມລະບຽບການທີ່ກ່ຽວຂ້ອງ</w:t>
      </w:r>
      <w:r w:rsidR="002E46D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;</w:t>
      </w:r>
    </w:p>
    <w:p w14:paraId="0BEDC792" w14:textId="750A9FC4" w:rsidR="00083D21" w:rsidRPr="001039DF" w:rsidRDefault="00083D21" w:rsidP="002F0C03">
      <w:pPr>
        <w:pStyle w:val="ListParagraph"/>
        <w:numPr>
          <w:ilvl w:val="0"/>
          <w:numId w:val="1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lastRenderedPageBreak/>
        <w:t>ອາຄານ​ຜະລິດ</w:t>
      </w:r>
      <w:r w:rsidRPr="002E46D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,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ສາງ​ເກັບ​ມ້ຽນ​ວັດຖຸດິບສິ່ງ​ເສດ​ເຫຼືອ</w:t>
      </w:r>
      <w:r w:rsidRPr="002E46D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,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ລະບົບ​ບຳບັດ</w:t>
      </w:r>
      <w:r w:rsidRPr="002E46D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ກໍາຈັດ​ສິ່ງ​ເສດ​ເຫຼືອໂຮງງານ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3F754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ຕັ້ງຢູ່ຫ່າງໄກຈາກຂອບຮົ້ວຂອງ​​ໂຮງງານ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ຢ່າງໜ້ອຍ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10 </w:t>
      </w:r>
      <w:r w:rsidRPr="002E46D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ແມັດຂຶ້ນ​ໄປ​​</w:t>
      </w:r>
      <w:r w:rsidRPr="002E46D4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.</w:t>
      </w:r>
    </w:p>
    <w:p w14:paraId="1EC00D73" w14:textId="77777777" w:rsidR="00A91416" w:rsidRPr="001039DF" w:rsidRDefault="00A91416" w:rsidP="001039DF">
      <w:pPr>
        <w:pStyle w:val="ListParagraph"/>
        <w:tabs>
          <w:tab w:val="left" w:pos="993"/>
        </w:tabs>
        <w:spacing w:after="0" w:line="200" w:lineRule="exact"/>
        <w:ind w:left="709"/>
        <w:jc w:val="both"/>
        <w:rPr>
          <w:rFonts w:ascii="Phetsarath OT" w:eastAsia="Phetsarath OT" w:hAnsi="Phetsarath OT" w:cs="Phetsarath OT"/>
          <w:b/>
          <w:color w:val="000000"/>
          <w:szCs w:val="22"/>
          <w:lang w:val="pt-BR" w:bidi="lo-LA"/>
        </w:rPr>
      </w:pPr>
    </w:p>
    <w:p w14:paraId="7AFF9FBA" w14:textId="004CA7C9" w:rsidR="00EC1524" w:rsidRPr="00D35732" w:rsidRDefault="00135A21" w:rsidP="0024674C">
      <w:pPr>
        <w:tabs>
          <w:tab w:val="left" w:pos="993"/>
        </w:tabs>
        <w:spacing w:after="0" w:line="240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4.3 </w:t>
      </w: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ມາດຕະຖານຂອງ</w:t>
      </w:r>
      <w:r w:rsidR="00F4202A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ອ</w:t>
      </w:r>
      <w:r w:rsidR="009D6C1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າຄານ</w:t>
      </w:r>
      <w:r w:rsidR="00E0651F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ຜະລິດຂອງ</w:t>
      </w:r>
      <w:r w:rsidR="009D6C15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="009D6C1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ໂຮງງານ</w:t>
      </w:r>
    </w:p>
    <w:p w14:paraId="3B9F9224" w14:textId="10E7C817" w:rsidR="00E0651F" w:rsidRPr="0024674C" w:rsidRDefault="00E0651F" w:rsidP="0024674C">
      <w:pPr>
        <w:tabs>
          <w:tab w:val="left" w:pos="993"/>
        </w:tabs>
        <w:spacing w:after="0" w:line="240" w:lineRule="auto"/>
        <w:ind w:firstLine="993"/>
        <w:jc w:val="both"/>
        <w:rPr>
          <w:rFonts w:ascii="Phetsarath OT" w:eastAsia="Phetsarath OT" w:hAnsi="Phetsarath OT" w:cs="Phetsarath OT"/>
          <w:b/>
          <w:sz w:val="24"/>
          <w:szCs w:val="24"/>
          <w:lang w:val="pt-BR" w:bidi="lo-LA"/>
        </w:rPr>
      </w:pPr>
      <w:r w:rsidRPr="0024674C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>ອາຄານຜະລິດຂອງໂຮງງານ</w:t>
      </w:r>
      <w:r w:rsidR="007D0981" w:rsidRPr="0024674C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>ປຸງແຕ່ງ</w:t>
      </w:r>
      <w:r w:rsidR="007D0981" w:rsidRPr="0024674C">
        <w:rPr>
          <w:rFonts w:ascii="Phetsarath OT" w:hAnsi="Phetsarath OT" w:cs="Phetsarath OT" w:hint="cs"/>
          <w:sz w:val="24"/>
          <w:szCs w:val="24"/>
          <w:cs/>
          <w:lang w:bidi="lo-LA"/>
        </w:rPr>
        <w:t>ສິ່ງເສດເຫຼືອຢາງປລາສະຕິກ</w:t>
      </w:r>
      <w:r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 xml:space="preserve"> ຕ້ອງ</w:t>
      </w:r>
      <w:r w:rsidR="00135A21"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ໃຫ້ໄດ້</w:t>
      </w:r>
      <w:r w:rsidR="00A84267"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ຕາມ</w:t>
      </w:r>
      <w:r w:rsidR="00135A21"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ມາດ</w:t>
      </w:r>
      <w:r w:rsidR="007702EF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>ຕະ</w:t>
      </w:r>
      <w:r w:rsidR="00135A21"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ຖານ</w:t>
      </w:r>
      <w:r w:rsidR="0045751E" w:rsidRPr="0024674C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>ຕົ້ນຕໍ</w:t>
      </w:r>
      <w:r w:rsidR="002C442C" w:rsidRPr="0024674C">
        <w:rPr>
          <w:rFonts w:ascii="Phetsarath OT" w:eastAsia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Pr="0024674C">
        <w:rPr>
          <w:rFonts w:ascii="Phetsarath OT" w:eastAsia="Phetsarath OT" w:hAnsi="Phetsarath OT" w:cs="Phetsarath OT"/>
          <w:b/>
          <w:sz w:val="24"/>
          <w:szCs w:val="24"/>
          <w:cs/>
          <w:lang w:val="pt-BR" w:bidi="lo-LA"/>
        </w:rPr>
        <w:t>ດັ່ງນີ້:</w:t>
      </w:r>
    </w:p>
    <w:p w14:paraId="610981FF" w14:textId="3F01C3D0" w:rsidR="00422B1E" w:rsidRDefault="008F7ECB" w:rsidP="00422B1E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ໂຄງສ້າງ</w:t>
      </w:r>
      <w:r w:rsidR="00CC2456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ແໜ້ນໜາແຂງແຮງ</w:t>
      </w:r>
      <w:r w:rsidR="00CC2456" w:rsidRPr="00DA3905">
        <w:rPr>
          <w:rFonts w:ascii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E0651F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ທົນທານຕໍ່ແຮງກະທົບຕ່າງໆ ແລະ ເໝາະສົມກັບການດຳເນີນກິດຈະການ</w:t>
      </w:r>
      <w:r w:rsidR="0094087E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;</w:t>
      </w:r>
      <w:r w:rsidR="00E0651F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94087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ແຜນຜັງການ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ຕິດ</w:t>
      </w:r>
      <w:r w:rsidR="00BB6F67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ຕັ້ງເຄື່ອງຈັກ, ລະບົບກຳຈັດ ແລະ ບໍາ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ບັດສິ່ງເສດ</w:t>
      </w:r>
      <w:r w:rsidR="00131F42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ເຫຼືອ</w:t>
      </w:r>
      <w:r w:rsidR="00351808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131F42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ຕ້ອງໄດ້ຮັບການເຫັນດີ</w:t>
      </w:r>
      <w:r w:rsidR="00351808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131F42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ຈາກຂະ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ແໜ</w:t>
      </w:r>
      <w:r w:rsidR="009F1811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ງ</w:t>
      </w:r>
      <w:r w:rsidR="00614598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ການ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ອຸດ</w:t>
      </w:r>
      <w:r w:rsidR="00EE421C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ສາຫະກຳ ແລະ ການຄ້າ</w:t>
      </w:r>
      <w:r w:rsidR="00EA307E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.</w:t>
      </w:r>
      <w:r w:rsidR="00C11524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EA307E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ໃນນັ້ນ, </w:t>
      </w:r>
      <w:r w:rsidR="0094087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ອາຄານ</w:t>
      </w:r>
      <w:r w:rsidR="0094087E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ໂຮງງານ</w:t>
      </w:r>
      <w:r w:rsidR="0094087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ຕ້ອງໄດ້ຮັບການຢັ້ງຢືນດ້ານເຕັກນິກ</w:t>
      </w:r>
      <w:r w:rsidR="007702EF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ການກໍ່ສ້າງ</w:t>
      </w:r>
      <w:r w:rsidR="00B154DF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94087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ຈາກຂະແໜງການ</w:t>
      </w:r>
      <w:r w:rsidR="007702EF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ທີ່ກ່ຽວຂ້ອງ</w:t>
      </w:r>
      <w:r w:rsidR="003F06A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ຕາມ</w:t>
      </w:r>
      <w:r w:rsidR="00650216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ກົດໝາຍ ແລະ </w:t>
      </w:r>
      <w:r w:rsidR="003F06AE" w:rsidRPr="00DA3905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ລະບຽບການ</w:t>
      </w:r>
      <w:r w:rsidR="0094087E" w:rsidRPr="00DA3905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;</w:t>
      </w:r>
    </w:p>
    <w:p w14:paraId="53F195CD" w14:textId="77777777" w:rsidR="00422B1E" w:rsidRPr="00422B1E" w:rsidRDefault="00CC2456" w:rsidP="00422B1E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ເສົາ</w:t>
      </w:r>
      <w:r w:rsidR="008F7ECB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ເຮັດດ້ວຍ</w:t>
      </w:r>
      <w:r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ເບຕົງ</w:t>
      </w:r>
      <w:r w:rsidRPr="00422B1E">
        <w:rPr>
          <w:rFonts w:ascii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DC6B6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ເຫຼັກ</w:t>
      </w:r>
      <w:r w:rsidR="00DC6B65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DC6B6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ຫຼື</w:t>
      </w:r>
      <w:r w:rsidR="00DC6B65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DC6B6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ໄມ້</w:t>
      </w:r>
      <w:r w:rsidR="00DC6B65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DC6B6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ທີ່</w:t>
      </w:r>
      <w:r w:rsidR="00445A0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ແຂງແຮງ</w:t>
      </w:r>
      <w:r w:rsidR="00445A05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445A0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445A05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DC6B6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ທົນທານ</w:t>
      </w:r>
      <w:r w:rsidR="0094087E" w:rsidRPr="00422B1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0D29B3A5" w14:textId="77777777" w:rsidR="00422B1E" w:rsidRPr="00422B1E" w:rsidRDefault="00D3133D" w:rsidP="00422B1E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ຫຼັງຄາ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ມຸງດ້ວຍກະເບື້ອງ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ຫຼື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ສັງກະສີ</w:t>
      </w:r>
      <w:r w:rsidR="002F66B8" w:rsidRPr="00422B1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,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lang w:val="pt-BR"/>
        </w:rPr>
        <w:t xml:space="preserve"> 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ຄວາມສູງ</w:t>
      </w:r>
      <w:r w:rsidR="002F66B8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ຈາກ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ພື້ນຫາເພດານ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CC2456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ບໍ່ຕ່ຳກວ່າ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6B233F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4</w:t>
      </w:r>
      <w:r w:rsidR="00CC2456" w:rsidRPr="00422B1E">
        <w:rPr>
          <w:rFonts w:ascii="Phetsarath OT" w:hAnsi="Phetsarath OT" w:cs="Phetsarath OT"/>
          <w:color w:val="000000"/>
          <w:sz w:val="24"/>
          <w:szCs w:val="24"/>
          <w:lang w:val="pt-BR"/>
        </w:rPr>
        <w:t xml:space="preserve"> </w:t>
      </w:r>
      <w:r w:rsidR="00445A05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ແມັດ</w:t>
      </w:r>
      <w:r w:rsidR="00445A05" w:rsidRPr="00422B1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09572E4A" w14:textId="2A6210DC" w:rsidR="008B7274" w:rsidRDefault="0066319B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ພື້ນອາຄານ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ເຮັດດ້ວຍເບຕົງ</w:t>
      </w:r>
      <w:r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ແລະ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ບໍ່ມີຮອຍແຕກ</w:t>
      </w:r>
      <w:r w:rsidR="003B3EA6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ແຫງ</w:t>
      </w:r>
      <w:r w:rsidR="003B3EA6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,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ar-S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ບໍ່ມີນ້ຳຂັງ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ຫຼື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ມື່ນ</w:t>
      </w:r>
      <w:r w:rsidR="00DF2493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,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94087E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ຈັດສັນພື້ນທີ່ອາຄານ</w:t>
      </w:r>
      <w:r w:rsidR="00135A21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94087E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ໃຫ້ເປັນລະບົບ</w:t>
      </w:r>
      <w:r w:rsidR="00DF2493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,</w:t>
      </w:r>
      <w:r w:rsidR="0094087E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ar-S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ມີຄວາມສະອາດ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ເປັນລະບຽບຮຽບຮ້ອຍ</w:t>
      </w:r>
      <w:r w:rsidR="00445A05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94087E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ໂດຍຂີດໝາຍ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ເສັ້ນ</w:t>
      </w:r>
      <w:r w:rsidR="00201871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ແບ່ງພື້ນທີ່</w:t>
      </w:r>
      <w:r w:rsidR="00445A05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ພາຍໃນ</w:t>
      </w:r>
      <w:r w:rsidR="0094087E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ໂຮງງານ</w:t>
      </w:r>
      <w:r w:rsidR="004E3922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, ອ້ອມຮອບອາຄານ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4E3922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ມີຮ່ອງລະບາຍ</w:t>
      </w:r>
      <w:r w:rsidR="001B5E57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ນໍ້າ</w:t>
      </w:r>
      <w:r w:rsidR="004E3922" w:rsidRPr="00422B1E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AF2AE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ເພື່ອລະບາຍນໍ້າ</w:t>
      </w:r>
      <w:r w:rsidR="001B5E57" w:rsidRPr="00422B1E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ລົງສູ່ອ່າງບໍາບັດນໍ້າເສຍ</w:t>
      </w:r>
      <w:r w:rsidR="007A0C4B" w:rsidRPr="00422B1E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;</w:t>
      </w:r>
    </w:p>
    <w:p w14:paraId="6F82B825" w14:textId="77777777" w:rsidR="008B7274" w:rsidRDefault="00445A05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ຝາກໍ່ດ້ວຍດິນຈີ່</w:t>
      </w:r>
      <w:r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7A0C4B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ຫຼື</w:t>
      </w:r>
      <w:r w:rsidR="007A0C4B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ດິນບ</w:t>
      </w:r>
      <w:r w:rsidR="00D10390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ຼັ</w:t>
      </w:r>
      <w:r w:rsidR="003B3EA6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ອກ</w:t>
      </w:r>
      <w:r w:rsidR="003B3EA6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B3EA6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3B3EA6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B3EA6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ໂບກດ້ວຍຊີມັງ</w:t>
      </w:r>
      <w:r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ຫຼື</w:t>
      </w:r>
      <w:r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ຝາເຮັດດ້ວຍແຜ່ນ</w:t>
      </w:r>
      <w:r w:rsidR="006C584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ອາລູຊິ່ງ</w:t>
      </w:r>
      <w:r w:rsidR="006C584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;</w:t>
      </w:r>
    </w:p>
    <w:p w14:paraId="0A1F108D" w14:textId="24445296" w:rsidR="008B7274" w:rsidRDefault="00DF2493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ປະຕູເຂົ້າ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-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ອອກທົ່ວໄປ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B665C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ປະຕູທາງອອກສຸກເສີນ</w:t>
      </w:r>
      <w:r w:rsidR="00B665CF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B665C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ຢ່າງໜ້ອຍໜຶ່ງ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ບ່ອນຂຶ້ນໄປ</w:t>
      </w:r>
      <w:r w:rsidR="0022416F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.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ບານປະຕູທາງອອກສຸກເສີນ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ເປັນຊະນິດຍູ້ເປີດອອກໄດ້ງ່າຍ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ບໍ່ມີສິ່ງກີດຂວາງໃນເ</w:t>
      </w:r>
      <w:r w:rsidR="00153960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ວລານຳໃຊ້</w:t>
      </w:r>
      <w:r w:rsidR="00153960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153960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ພ້ອມທັງຕິດປ້າຍບອກເຕືອນ</w:t>
      </w:r>
      <w:r w:rsidR="00153960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ເຫັນໄດ້ງ່າຍ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.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ອາຄານໂຮງງານທີ່ມີສອງຊັ້ນຂຶ້ນໄປ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153960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ຂັ້ນໄດຂຶ້ນ</w:t>
      </w:r>
      <w:r w:rsidR="003B3EA6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-</w:t>
      </w:r>
      <w:r w:rsidR="00351808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ລົງ</w:t>
      </w:r>
      <w:r w:rsidR="00153960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153960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153960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ຕ້ອງມີຂັ້ນໄດສຸກເສີນລະຫວ່າງຊັ້ນ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B665C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ຢ່າງໜ້ອຍໜຶ່ງ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ບ່ອນ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445A05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ສາມາດນໍາໃຊ້ໄດ້</w:t>
      </w:r>
      <w:r w:rsidR="00445A05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  <w:t>;</w:t>
      </w:r>
    </w:p>
    <w:p w14:paraId="1113FD18" w14:textId="2FD8640F" w:rsidR="008B7274" w:rsidRPr="008B7274" w:rsidRDefault="002352FD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ເນື້ອທີ່ບ່ອນເຮັດການຜະລິດ</w:t>
      </w:r>
      <w:r w:rsidR="00351808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ເໝາະສົມກັບຈຳນວນຜູ້</w:t>
      </w:r>
      <w:r w:rsidR="00201871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ອອກແຮງງານ</w:t>
      </w:r>
      <w:r w:rsidR="00201871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201871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ໂດຍອັດຕາສ່ວນ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ຢ່າງໜ້ອຍ</w:t>
      </w:r>
      <w:r w:rsidR="00702487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3</w:t>
      </w:r>
      <w:r w:rsidR="000B5AB2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ແມັດມົນທົນ</w:t>
      </w:r>
      <w:r w:rsidR="000B5AB2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ຕໍ່ກໍາມະກອນໜຶ່ງຄົນ</w:t>
      </w:r>
      <w:r w:rsidRPr="008B7274">
        <w:rPr>
          <w:rFonts w:ascii="Phetsarath OT" w:eastAsia="Phetsarath OT" w:hAnsi="Phetsarath OT" w:cs="Phetsarath OT"/>
          <w:bCs/>
          <w:color w:val="000000"/>
          <w:sz w:val="24"/>
          <w:szCs w:val="24"/>
          <w:lang w:val="pt-BR" w:bidi="ar-SA"/>
        </w:rPr>
        <w:t>;</w:t>
      </w:r>
    </w:p>
    <w:p w14:paraId="4347CEAE" w14:textId="2D3D6D55" w:rsidR="008B7274" w:rsidRPr="008B7274" w:rsidRDefault="003F7543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ຕິດຕັ້ງຫຼອດໄຟຟ້າ</w:t>
      </w:r>
      <w:r w:rsidR="00F64D1C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ຫຼື</w:t>
      </w:r>
      <w:r w:rsidR="00F64D1C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ດອກໄຟຟ້າ</w:t>
      </w:r>
      <w:r w:rsidR="00F64D1C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ເພື່ອໃຫ້ມີແສງສະຫວ່າງພຽງພໍ</w:t>
      </w:r>
      <w:r w:rsidR="00F64D1C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F64D1C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F64D1C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ເໝາະສົມກັບແຕ່ລະຂອດງານ</w:t>
      </w:r>
      <w:r w:rsidR="008B7274">
        <w:rPr>
          <w:rFonts w:ascii="Phetsarath OT" w:eastAsia="Phetsarath OT" w:hAnsi="Phetsarath OT" w:cs="Phetsarath OT" w:hint="cs"/>
          <w:bCs/>
          <w:color w:val="000000"/>
          <w:sz w:val="24"/>
          <w:szCs w:val="24"/>
          <w:cs/>
          <w:lang w:val="pt-BR" w:bidi="lo-LA"/>
        </w:rPr>
        <w:t>;</w:t>
      </w:r>
    </w:p>
    <w:p w14:paraId="3C79F3C3" w14:textId="3AE693F0" w:rsidR="002352FD" w:rsidRPr="008B7274" w:rsidRDefault="003F7543" w:rsidP="008B7274">
      <w:pPr>
        <w:pStyle w:val="ListParagraph"/>
        <w:numPr>
          <w:ilvl w:val="0"/>
          <w:numId w:val="19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ຕິດຕັ້ງພັດລົມ</w:t>
      </w:r>
      <w:r w:rsidR="002031F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lang w:val="pt-BR" w:bidi="ar-SA"/>
        </w:rPr>
        <w:t xml:space="preserve">, 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ລະບົບລະບາຍອາກາດ</w:t>
      </w:r>
      <w:r w:rsidR="002031F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2031F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ອື່ນໆ</w:t>
      </w:r>
      <w:r w:rsidR="007702EF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7702E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ໂດຍໃຫ້ສົມສ່ວນກັບເນື້ອທີ່ເຮັດວຽກ</w:t>
      </w:r>
      <w:r w:rsidR="007702EF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7702E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ແລະ</w:t>
      </w:r>
      <w:r w:rsidR="007702EF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7702EF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ຈຳນວນຜູ້ອອກແຮງງານ</w:t>
      </w:r>
      <w:r w:rsidR="00FB3F77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. </w:t>
      </w:r>
      <w:r w:rsidR="00FB3F77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ບ່ອນເຮັດວຽກ</w:t>
      </w:r>
      <w:r w:rsidR="00556FA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, </w:t>
      </w:r>
      <w:r w:rsidR="00FB3F77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ຂອດງານ</w:t>
      </w:r>
      <w:r w:rsidR="00DF2493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ທີ່ມີກິ່ນຂິ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ວ</w:t>
      </w:r>
      <w:r w:rsidR="002031F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 w:rsidR="00556FA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ແລະ 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ມີຄວາມຮ້ອນສູງ</w:t>
      </w:r>
      <w:r w:rsidR="002031F8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 xml:space="preserve"> </w:t>
      </w:r>
      <w:r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ໃຫ້</w:t>
      </w:r>
      <w:r w:rsidR="002031F8" w:rsidRPr="008B727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ຕິດຕັ້ງເຄື່ອງດູດອາກາດ</w:t>
      </w:r>
      <w:r w:rsidR="007702EF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ເຂົ້າຜ່ານລະ</w:t>
      </w:r>
      <w:r w:rsidR="00556FA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 xml:space="preserve"> </w:t>
      </w:r>
      <w:r w:rsidR="007702EF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ບົບບໍາບັດ</w:t>
      </w:r>
      <w:r w:rsidR="00556FA4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  <w:lang w:val="pt-BR" w:bidi="lo-LA"/>
        </w:rPr>
        <w:t>ກິ່ນຂິວ ແລະ ຄວາມຮ້ອນດັ່ງກ່າວ</w:t>
      </w:r>
      <w:r w:rsidR="00B70ADF" w:rsidRPr="008B7274">
        <w:rPr>
          <w:rFonts w:ascii="Phetsarath OT" w:eastAsia="Phetsarath OT" w:hAnsi="Phetsarath OT" w:cs="Phetsarath OT"/>
          <w:b/>
          <w:color w:val="000000"/>
          <w:sz w:val="24"/>
          <w:szCs w:val="24"/>
          <w:cs/>
          <w:lang w:val="pt-BR" w:bidi="lo-LA"/>
        </w:rPr>
        <w:t>.</w:t>
      </w:r>
    </w:p>
    <w:p w14:paraId="2D895CE7" w14:textId="77777777" w:rsidR="002031F8" w:rsidRPr="008E0975" w:rsidRDefault="002031F8" w:rsidP="004424E5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eastAsia="Phetsarath OT" w:hAnsi="Phetsarath OT" w:cs="Phetsarath OT"/>
          <w:b/>
          <w:color w:val="FF0000"/>
          <w:sz w:val="10"/>
          <w:szCs w:val="10"/>
          <w:lang w:val="pt-BR" w:bidi="lo-LA"/>
        </w:rPr>
      </w:pPr>
    </w:p>
    <w:p w14:paraId="09BDD453" w14:textId="0A62EB83" w:rsidR="002031F8" w:rsidRPr="00CD131C" w:rsidRDefault="00A84267" w:rsidP="008B7274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CD131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4.4 </w:t>
      </w:r>
      <w:r w:rsidRPr="00CD131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ມາດຕະຖານຂອງ</w:t>
      </w:r>
      <w:r w:rsidR="002031F8" w:rsidRPr="00CD131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ເຄື່ອງຈັກ</w:t>
      </w:r>
      <w:r w:rsidR="000F3550" w:rsidRPr="00CD131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ນໍາໃຊ້ໃນໂຮງງານ</w:t>
      </w:r>
    </w:p>
    <w:p w14:paraId="528735CA" w14:textId="3CBAD86E" w:rsidR="002031F8" w:rsidRPr="00CD131C" w:rsidRDefault="002031F8" w:rsidP="008B7274">
      <w:pPr>
        <w:pStyle w:val="ListParagraph"/>
        <w:tabs>
          <w:tab w:val="left" w:pos="1134"/>
        </w:tabs>
        <w:spacing w:after="0" w:line="240" w:lineRule="auto"/>
        <w:ind w:left="0" w:firstLine="99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ເຄື່ອງຈັກຢູ່ໃນໂຮງງານ</w:t>
      </w:r>
      <w:r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ຕ້ອງ</w:t>
      </w:r>
      <w:r w:rsidR="00A84267" w:rsidRPr="00CD131C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  <w:t>ໃຫ້ໄດ້ຕາມມາດຕະຖານ</w:t>
      </w:r>
      <w:r w:rsidR="0045751E" w:rsidRPr="00CD131C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val="pt-BR" w:bidi="lo-LA"/>
        </w:rPr>
        <w:t>ຕົ້ນຕໍ</w:t>
      </w:r>
      <w:r w:rsidR="006C377F" w:rsidRPr="00CD131C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CD131C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  <w:t>ດັ່ງນີ້:</w:t>
      </w:r>
    </w:p>
    <w:p w14:paraId="3CBB4A07" w14:textId="2047FD44" w:rsidR="008B7274" w:rsidRPr="00CD131C" w:rsidRDefault="006D425A" w:rsidP="00240411">
      <w:pPr>
        <w:pStyle w:val="ListParagraph"/>
        <w:numPr>
          <w:ilvl w:val="0"/>
          <w:numId w:val="2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ເຄື່ອງຈັກ</w:t>
      </w:r>
      <w:r w:rsidR="002031F8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</w:t>
      </w:r>
      <w:r w:rsidR="00315750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ເປັນເຄື່ອງຈັກ</w:t>
      </w:r>
      <w:r w:rsidR="00DD0A37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</w:t>
      </w:r>
      <w:r w:rsidR="001A4921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ທັນ</w:t>
      </w:r>
      <w:r w:rsidR="00614598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ສະໄໝ</w:t>
      </w:r>
      <w:r w:rsidR="00A84267" w:rsidRPr="00CD131C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352FF1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</w:t>
      </w:r>
      <w:r w:rsidR="0051512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ສາມາດນຳໃຊ້ໄດ້ຢ່າງມີປະສິດທິຜົນ</w:t>
      </w:r>
      <w:r w:rsidR="001A4921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515124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512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ຮັບປະກັນໃຫ້ຜະລິດ</w:t>
      </w:r>
      <w:r w:rsidR="008B727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512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ຕະພັນມີຄຸນນະພາບ</w:t>
      </w:r>
      <w:r w:rsidR="00493D57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493D57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515124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51512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ໄດ້ມາດຕະຖານ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.</w:t>
      </w:r>
      <w:r w:rsidR="00352FF1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ໂຮງງານປຸງແຕ່ງສິ່ງເສດເຫຼືອຢາງປລາສ</w:t>
      </w:r>
      <w:r w:rsidR="00E70A61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ະ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ຕິກ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ຕິດຕັ້ງ</w:t>
      </w:r>
      <w:r w:rsidR="00F449AF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ລະບົບ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</w:t>
      </w:r>
      <w:r w:rsidR="00556FA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ຕົ້ນ</w:t>
      </w:r>
      <w:r w:rsidR="00556FA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ຕໍ</w:t>
      </w:r>
      <w:r w:rsidR="008B727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ເຊັ່ນ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: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ເຄື່ອງຈັກລ້າງ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ເຄື່ອງຈັກແຍກ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B727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ເຄື່ອງຈັກບົດຢາງ</w:t>
      </w:r>
      <w:r w:rsidR="008B7274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8B7274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ເຄື່ອງຈັກຫຼອມຢາງ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5129F2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B727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ເຄື່ອງຈັກຕັດຢາງ,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</w:t>
      </w:r>
      <w:r w:rsidR="001A4921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ບໍາບັດ</w:t>
      </w:r>
      <w:r w:rsidR="00556FA4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 </w:t>
      </w:r>
      <w:r w:rsidR="002058B0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ກິ່ນ</w:t>
      </w:r>
      <w:r w:rsidR="002058B0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ຄວັນ</w:t>
      </w:r>
      <w:r w:rsidR="003E3C4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, </w:t>
      </w:r>
      <w:r w:rsidR="005129F2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ເຄື່ອງຈັກບໍາບັດສິ່ງເສດເຫຼືອ</w:t>
      </w:r>
      <w:r w:rsidR="003E3C4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</w:t>
      </w:r>
      <w:r w:rsidR="003E3C4A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3E3C4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ເຄື່ອງຈັກຜະລິດຜະລິດຕະພັ</w:t>
      </w:r>
      <w:r w:rsid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ນຢາງປລາສະຕິກສໍາເລັດຮູບ (ຖ້າ</w:t>
      </w:r>
      <w:r w:rsidR="003E3C4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ຜະລິດ</w:t>
      </w:r>
      <w:r w:rsidR="00CD131C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ເປັນຜະລິດ</w:t>
      </w:r>
      <w:r w:rsidR="003E3C4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ຕະພັນຢາງປລາສະຕິກສໍາເລັດຮູບ);</w:t>
      </w:r>
    </w:p>
    <w:p w14:paraId="2AD8DFC3" w14:textId="4AFE566F" w:rsidR="008B7274" w:rsidRDefault="0045751E" w:rsidP="00240411">
      <w:pPr>
        <w:pStyle w:val="ListParagraph"/>
        <w:numPr>
          <w:ilvl w:val="0"/>
          <w:numId w:val="2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ການຕິດຕັ້ງເຄື່ອງຈັກ</w:t>
      </w:r>
      <w:r w:rsidR="002031F8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ຕ້ອງໃຫ້ຖືກຕາມມາດຕະຖານເຕັກນິກ</w:t>
      </w:r>
      <w:r w:rsidR="002031F8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ຖືກຕ້ອງຕາມແຜນຜັງ</w:t>
      </w:r>
      <w:r w:rsidR="00201871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201871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ຫຼື</w:t>
      </w:r>
      <w:r w:rsidR="00201871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201871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ຄູ່ມືແນະນໍາການ</w:t>
      </w:r>
      <w:r w:rsidR="00A84267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201871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ຕິດຕັ້ງເຄື່ອງຈັກ</w:t>
      </w:r>
      <w:r w:rsidR="00201871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>,</w:t>
      </w:r>
      <w:r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ເປັນລະບົບຕ່ອງໂສ້ການຜະລິດທີ່ເໝາະສົມ</w:t>
      </w:r>
      <w:r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ຮັບປະກັນຄວາມປອດໄພໃນເວລາ</w:t>
      </w:r>
      <w:r w:rsidR="001F003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ນ</w:t>
      </w:r>
      <w:r w:rsidR="0031208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ໍາ</w:t>
      </w:r>
      <w:r w:rsidR="001F003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ໃຊ້</w:t>
      </w:r>
      <w:r w:rsidR="001F003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1E7F9828" w14:textId="77777777" w:rsidR="008B7274" w:rsidRDefault="00515124" w:rsidP="00240411">
      <w:pPr>
        <w:pStyle w:val="ListParagraph"/>
        <w:numPr>
          <w:ilvl w:val="0"/>
          <w:numId w:val="2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ກົນໄກ</w:t>
      </w:r>
      <w:r w:rsidR="001F003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ການສົ່ງຄ່ຽນ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ຂອງ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ເຄື່ອງຈັກ</w:t>
      </w:r>
      <w:r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ບ່ອນ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ທີ່ມີຄວາມສ່ຽງຕໍ່ການເກີດອຸປະຕິເຫດ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ເປັນຕົ້ນ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ກົງລໍ້ໝູນ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ແຂ້ວເຟືອງ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ສາຍພານ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ສາຍໂສ້</w:t>
      </w:r>
      <w:r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ຕ້ອງມີຝາຄອບ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ຕາໜ່າງເຫຼັກປ້ອງກັນ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ຫຼື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ສິ່ງກັ້ນບັງ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ຕາມຄວາມຈຳເປັນ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ເໝາະສົມ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>;</w:t>
      </w:r>
    </w:p>
    <w:p w14:paraId="508B0DDF" w14:textId="28950A3C" w:rsidR="00240411" w:rsidRDefault="003F7543" w:rsidP="00240411">
      <w:pPr>
        <w:pStyle w:val="ListParagraph"/>
        <w:numPr>
          <w:ilvl w:val="0"/>
          <w:numId w:val="2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ໃຫ້</w:t>
      </w:r>
      <w:r w:rsidR="00315750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ຂຶ້ນບັນຊີ</w:t>
      </w:r>
      <w:r w:rsidR="00D10390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ເຄື່ອງຈັກ</w:t>
      </w:r>
      <w:r w:rsidR="00D10390" w:rsidRPr="008B7274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="00D10390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ໂດຍລະບຸຈຳນວນ</w:t>
      </w:r>
      <w:r w:rsidR="006D425A" w:rsidRPr="008B7274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="00D10390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ກຳລັງແຮງ</w:t>
      </w:r>
      <w:r w:rsidR="00614598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ມ້າ</w:t>
      </w:r>
      <w:r w:rsidR="006D425A" w:rsidRPr="008B7274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ພະລັງງານທີ່ນຳໃຊ້</w:t>
      </w:r>
      <w:r w:rsidR="006D425A" w:rsidRPr="008B7274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ຍີ່ຫໍ້</w:t>
      </w:r>
      <w:r w:rsidR="006D425A" w:rsidRPr="008B7274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ປະເທດຜະລິດ</w:t>
      </w:r>
      <w:r w:rsidR="006D425A" w:rsidRPr="008B7274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="006D425A" w:rsidRPr="008B7274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ປີ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ຜະ</w:t>
      </w:r>
      <w:r w:rsidR="00240411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ລິດ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</w:t>
      </w:r>
      <w:r w:rsidR="006D425A" w:rsidRPr="008B7274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ມີຄູ່ມືການນຳໃຊ້</w:t>
      </w:r>
      <w:r w:rsidR="006D425A" w:rsidRPr="008B7274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>;</w:t>
      </w:r>
    </w:p>
    <w:p w14:paraId="1B969C7F" w14:textId="2AB3251D" w:rsidR="00A91416" w:rsidRPr="00D3656D" w:rsidRDefault="006D425A" w:rsidP="001039DF">
      <w:pPr>
        <w:pStyle w:val="ListParagraph"/>
        <w:numPr>
          <w:ilvl w:val="0"/>
          <w:numId w:val="2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lastRenderedPageBreak/>
        <w:t>ມີແຜນການຕິດຕາມກວດກາ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ບຳລຸງຮັກສາ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ສ້ອມແປງເຄື່ອງຈັກ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ໃຫ້ຢູ່ໃນສະພາບດີ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457D8A"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ນໍາ</w:t>
      </w:r>
      <w:r w:rsidRPr="00D3656D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ໃຊ້ໄດ້ຢ່າງເປັນປົກກະຕິ</w:t>
      </w:r>
      <w:r w:rsidR="00457D8A" w:rsidRPr="00D3656D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.</w:t>
      </w:r>
    </w:p>
    <w:p w14:paraId="4C2F9429" w14:textId="77777777" w:rsidR="00F55A7E" w:rsidRPr="001039DF" w:rsidRDefault="00F55A7E" w:rsidP="002031F8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eastAsia="Phetsarath OT" w:hAnsi="Phetsarath OT" w:cs="Phetsarath OT"/>
          <w:color w:val="0070C0"/>
          <w:sz w:val="10"/>
          <w:szCs w:val="10"/>
          <w:lang w:val="pt-BR" w:bidi="lo-LA"/>
        </w:rPr>
      </w:pPr>
    </w:p>
    <w:p w14:paraId="5853C714" w14:textId="29A19C12" w:rsidR="00F55A7E" w:rsidRPr="002546E3" w:rsidRDefault="00A84267" w:rsidP="001039DF">
      <w:pPr>
        <w:tabs>
          <w:tab w:val="left" w:pos="993"/>
        </w:tabs>
        <w:spacing w:after="0" w:line="360" w:lineRule="exact"/>
        <w:ind w:left="993" w:hanging="426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  <w:lang w:val="pt-BR" w:bidi="lo-LA"/>
        </w:rPr>
      </w:pPr>
      <w:r w:rsidRPr="00F8360E">
        <w:rPr>
          <w:rFonts w:ascii="Phetsarath OT" w:hAnsi="Phetsarath OT" w:cs="Phetsarath OT"/>
          <w:b/>
          <w:bCs/>
          <w:color w:val="000000"/>
          <w:sz w:val="24"/>
          <w:szCs w:val="24"/>
          <w:lang w:val="pt-BR" w:bidi="lo-LA"/>
        </w:rPr>
        <w:t xml:space="preserve">4.5 </w:t>
      </w:r>
      <w:r w:rsidR="00D260ED">
        <w:rPr>
          <w:rFonts w:ascii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ມາດຕະຖ</w:t>
      </w:r>
      <w:r w:rsidR="00876C39">
        <w:rPr>
          <w:rFonts w:ascii="Phetsarath OT" w:hAnsi="Phetsarath OT" w:cs="Phetsarath OT"/>
          <w:b/>
          <w:bCs/>
          <w:color w:val="000000"/>
          <w:sz w:val="24"/>
          <w:szCs w:val="24"/>
          <w:cs/>
          <w:lang w:bidi="lo-LA"/>
        </w:rPr>
        <w:t>ານຂອງ</w:t>
      </w:r>
      <w:r w:rsidR="00F55A7E" w:rsidRPr="002546E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ຂະ​ບວນການຜະລິດ</w:t>
      </w:r>
    </w:p>
    <w:p w14:paraId="146E1914" w14:textId="77777777" w:rsidR="00876C39" w:rsidRPr="00F8360E" w:rsidRDefault="00F55A7E" w:rsidP="001039DF">
      <w:pPr>
        <w:pStyle w:val="ListParagraph"/>
        <w:tabs>
          <w:tab w:val="left" w:pos="1134"/>
        </w:tabs>
        <w:spacing w:after="0" w:line="360" w:lineRule="exact"/>
        <w:ind w:left="0" w:firstLine="993"/>
        <w:contextualSpacing w:val="0"/>
        <w:jc w:val="both"/>
        <w:rPr>
          <w:rFonts w:ascii="Phetsarath OT" w:hAnsi="Phetsarath OT" w:cs="Phetsarath OT"/>
          <w:color w:val="000000"/>
          <w:sz w:val="24"/>
          <w:szCs w:val="24"/>
          <w:lang w:val="pt-BR" w:bidi="lo-LA"/>
        </w:rPr>
      </w:pPr>
      <w:r w:rsidRPr="001C5448">
        <w:rPr>
          <w:rFonts w:ascii="Phetsarath OT" w:hAnsi="Phetsarath OT" w:cs="Phetsarath OT" w:hint="cs"/>
          <w:sz w:val="24"/>
          <w:szCs w:val="24"/>
          <w:cs/>
          <w:lang w:bidi="lo-LA"/>
        </w:rPr>
        <w:t>ຂະ​ບວນການ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ຜະລິດຂອງໂຮງງານ</w:t>
      </w:r>
      <w:r w:rsidR="00614598">
        <w:rPr>
          <w:rFonts w:ascii="Phetsarath OT" w:hAnsi="Phetsarath OT" w:cs="Phetsarath OT" w:hint="cs"/>
          <w:sz w:val="24"/>
          <w:szCs w:val="24"/>
          <w:cs/>
          <w:lang w:bidi="lo-LA"/>
        </w:rPr>
        <w:t>ປຸງແຕ່ງ</w:t>
      </w:r>
      <w:r w:rsidR="00614598"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ສິ່ງເສດເຫຼືອຢາງປລາສະຕິກ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ຕ້ອງ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ເປັນ</w:t>
      </w:r>
      <w:r w:rsidRPr="00DF1E9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2D6D07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DF1E9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2D6D07">
        <w:rPr>
          <w:rFonts w:ascii="Phetsarath OT" w:hAnsi="Phetsarath OT" w:cs="Phetsarath OT"/>
          <w:sz w:val="24"/>
          <w:szCs w:val="24"/>
          <w:cs/>
          <w:lang w:bidi="lo-LA"/>
        </w:rPr>
        <w:t>ບົບ</w:t>
      </w:r>
      <w:r w:rsidRPr="00DF1E9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22416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ຕ່</w:t>
      </w:r>
      <w:r w:rsidRPr="002D6D07">
        <w:rPr>
          <w:rFonts w:ascii="Phetsarath OT" w:hAnsi="Phetsarath OT" w:cs="Phetsarath OT"/>
          <w:sz w:val="24"/>
          <w:szCs w:val="24"/>
          <w:cs/>
          <w:lang w:bidi="lo-LA"/>
        </w:rPr>
        <w:t>ອງ</w:t>
      </w:r>
      <w:r w:rsidRPr="00DF1E9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2D6D07">
        <w:rPr>
          <w:rFonts w:ascii="Phetsarath OT" w:hAnsi="Phetsarath OT" w:cs="Phetsarath OT"/>
          <w:sz w:val="24"/>
          <w:szCs w:val="24"/>
          <w:cs/>
          <w:lang w:bidi="lo-LA"/>
        </w:rPr>
        <w:t>ໂສ້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ທີ່ເໝາະສົມ ເລີ່ມແຕ່ຂອດນໍາ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ວັດຖຸດິບ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ເຂົ້າຜະລິດ ຈົນຮອດຂອດ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ຜະລິດຕະພັນ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ສຸດທ້າຍ</w:t>
      </w:r>
      <w:r w:rsidR="0076657D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876C39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ຄືດັ່ງນີ້</w:t>
      </w:r>
      <w:r w:rsidR="00876C39" w:rsidRPr="00F8360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:</w:t>
      </w:r>
    </w:p>
    <w:p w14:paraId="16AECC67" w14:textId="70EA33B4" w:rsidR="009346DA" w:rsidRPr="009346DA" w:rsidRDefault="009346DA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ຂະບວນ</w:t>
      </w:r>
      <w:r w:rsidR="000B5AB2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ແຍກວັດຖຸດິບ</w:t>
      </w:r>
      <w:r w:rsidRPr="000B5AB2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7CD0227A" w14:textId="159CCEF2" w:rsidR="00876C39" w:rsidRPr="00D260ED" w:rsidRDefault="00F449AF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</w:t>
      </w:r>
      <w:r w:rsidR="00D260ED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ະບວນການລ້າງ</w:t>
      </w:r>
      <w:r w:rsidR="00876C39" w:rsidRPr="00F8360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635798E6" w14:textId="1897E818" w:rsidR="00D260ED" w:rsidRPr="002546E3" w:rsidRDefault="00D260ED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ຂະບວນການບົດ;</w:t>
      </w:r>
    </w:p>
    <w:p w14:paraId="68E1B5F1" w14:textId="37202F0F" w:rsidR="00876C39" w:rsidRPr="00D260ED" w:rsidRDefault="00D260ED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ຂະບວນການຫຼອມ</w:t>
      </w:r>
      <w:r w:rsidR="00876C39" w:rsidRPr="00F8360E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68BA1163" w14:textId="5B2B763A" w:rsidR="00D260ED" w:rsidRPr="00D260ED" w:rsidRDefault="00D260ED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ຂະບວນການຕັດເປັນເມັດ;</w:t>
      </w:r>
    </w:p>
    <w:p w14:paraId="2D637041" w14:textId="4AAAF3BD" w:rsidR="00D260ED" w:rsidRPr="00556FA4" w:rsidRDefault="00D260ED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ຂະບວນການ</w:t>
      </w:r>
      <w:r w:rsidR="0086429D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ບັນຈຸ ແລະ </w:t>
      </w:r>
      <w:r w:rsidR="00240411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ຫູ້ມຫໍ່</w:t>
      </w:r>
      <w:r w:rsidR="00556FA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 ເມັດຢາງປລາສະຕິກ</w:t>
      </w:r>
      <w:r w:rsidR="00191B01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;</w:t>
      </w:r>
    </w:p>
    <w:p w14:paraId="1D2BCEF6" w14:textId="0918CEE9" w:rsidR="00556FA4" w:rsidRPr="002546E3" w:rsidRDefault="00191B01" w:rsidP="001039DF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exact"/>
        <w:ind w:left="993" w:hanging="284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ຂະບວນການຜະລິດ </w:t>
      </w:r>
      <w:r w:rsidR="00556FA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ຜະລິດຕະພັນ</w:t>
      </w:r>
      <w:r w:rsidR="003E3C4A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ຢາງ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ປລາສະຕິກສໍາເລັດຮູບ (ຖ້າມີ).</w:t>
      </w:r>
    </w:p>
    <w:p w14:paraId="4CD43867" w14:textId="38B386BD" w:rsidR="007E1445" w:rsidRPr="00DA3905" w:rsidRDefault="005520E4" w:rsidP="00240411">
      <w:pPr>
        <w:tabs>
          <w:tab w:val="left" w:pos="993"/>
        </w:tabs>
        <w:spacing w:after="0" w:line="380" w:lineRule="exact"/>
        <w:ind w:hanging="284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hAnsi="Phetsarath OT" w:cs="Phetsarath OT"/>
          <w:color w:val="000000"/>
          <w:sz w:val="24"/>
          <w:szCs w:val="24"/>
          <w:cs/>
          <w:lang w:val="pt-BR" w:bidi="lo-LA"/>
        </w:rPr>
        <w:tab/>
      </w:r>
      <w:r w:rsidR="00F55A7E" w:rsidRPr="005520E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876C39">
        <w:rPr>
          <w:rFonts w:ascii="Phetsarath OT" w:eastAsia="Lao Sangam MN" w:hAnsi="Phetsarath OT" w:cs="Phetsarath OT"/>
          <w:color w:val="000000"/>
          <w:sz w:val="24"/>
          <w:szCs w:val="24"/>
          <w:cs/>
          <w:lang w:val="pt-BR" w:bidi="lo-LA"/>
        </w:rPr>
        <w:tab/>
      </w:r>
      <w:r w:rsidR="0015396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ພາຍໃນອາຄານໂຮງງານ</w:t>
      </w:r>
      <w:r w:rsidR="00306E53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306E53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ຫຼື</w:t>
      </w:r>
      <w:r w:rsidR="00306E53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306E53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ບ່ອນເຮັດວຽກ</w:t>
      </w:r>
      <w:r w:rsidR="00421C85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15396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ຕ້ອງບໍ່ມີສິ່ງກີດຂວາງທາງຍ່າງ</w:t>
      </w:r>
      <w:r w:rsidR="00D9429C" w:rsidRPr="002546E3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>,</w:t>
      </w:r>
      <w:r w:rsidR="00153960" w:rsidRPr="002546E3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="003F754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</w:t>
      </w:r>
      <w:r w:rsidR="00792452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ຕິດປ້າຍຊີ້ບອກຂະບວນການຜະລິດ</w:t>
      </w:r>
      <w:r w:rsidR="00BC4D8C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ເປັນພາສາລາວ</w:t>
      </w:r>
      <w:r w:rsidR="00153960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ຢູ່ແຕ່ລະຂອດງານ</w:t>
      </w:r>
      <w:r w:rsidR="00EB4DEB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EB4DEB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="00EB4DEB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="00EB4DEB" w:rsidRPr="002546E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ໃຫ້ມີຄວາມເປັນລະບຽບຮຽບຮ້ອຍ</w:t>
      </w:r>
      <w:r w:rsidR="00191B01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ດີ</w:t>
      </w:r>
      <w:r w:rsidR="00D9429C" w:rsidRPr="002546E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.</w:t>
      </w:r>
    </w:p>
    <w:p w14:paraId="22D63C65" w14:textId="77777777" w:rsidR="000E293C" w:rsidRPr="00B22D44" w:rsidRDefault="000E293C" w:rsidP="000E293C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val="pt-BR" w:bidi="lo-LA"/>
        </w:rPr>
      </w:pPr>
    </w:p>
    <w:p w14:paraId="24A6C784" w14:textId="648E53B7" w:rsidR="00BF21BF" w:rsidRPr="000B5AB2" w:rsidRDefault="00BF21BF" w:rsidP="00B22D44">
      <w:pPr>
        <w:tabs>
          <w:tab w:val="left" w:pos="993"/>
        </w:tabs>
        <w:spacing w:after="0" w:line="240" w:lineRule="auto"/>
        <w:ind w:firstLine="567"/>
        <w:jc w:val="both"/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</w:pPr>
      <w:r w:rsidRPr="000B5AB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4.6 </w:t>
      </w:r>
      <w:r w:rsidRPr="000B5AB2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val="pt-BR" w:bidi="lo-LA"/>
        </w:rPr>
        <w:t>ການເກັບຮັກສາ</w:t>
      </w:r>
      <w:r w:rsidRPr="000B5AB2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  <w:t>ວັດຖຸດິບສິ່ງເສດເຫຼືອຢາງປລາສະຕິກ</w:t>
      </w:r>
    </w:p>
    <w:p w14:paraId="273A26FA" w14:textId="3125CB1D" w:rsidR="00EE636C" w:rsidRPr="000B5AB2" w:rsidRDefault="00EE636C" w:rsidP="00240411">
      <w:pPr>
        <w:tabs>
          <w:tab w:val="left" w:pos="993"/>
        </w:tabs>
        <w:spacing w:after="0" w:line="240" w:lineRule="auto"/>
        <w:ind w:firstLine="993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B5AB2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  <w:t>ການເກັບຮັກສາ</w:t>
      </w:r>
      <w:r w:rsidR="00BF21BF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ວັດຖຸດິບສິ່ງເສດເຫຼືອຢາງປລາສະຕິກ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3F7543" w:rsidRPr="000B5AB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ປະຕິບັດຕາມມາດຕະຖານ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</w:t>
      </w:r>
      <w:r w:rsidR="000F16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ັ່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ງນີ້</w:t>
      </w:r>
      <w:r w:rsidRPr="000B5AB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:</w:t>
      </w:r>
    </w:p>
    <w:p w14:paraId="01781337" w14:textId="62FA3AD8" w:rsidR="005B6757" w:rsidRPr="000B5AB2" w:rsidRDefault="00BF21BF" w:rsidP="00D90EE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  <w:r w:rsidR="003F7543" w:rsidRPr="000B5AB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Pr="000B5AB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​ເກັບມ້ຽນ</w:t>
      </w:r>
      <w:r w:rsidR="00167916" w:rsidRPr="000B5AB2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bidi="lo-LA"/>
        </w:rPr>
        <w:t>ໃຫ້ເປັນລະບຽບດີ</w:t>
      </w:r>
      <w:r w:rsidR="007274EB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0B5AB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ຢູ່ໃນ</w:t>
      </w:r>
      <w:r w:rsidR="00074014" w:rsidRPr="000B5AB2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bidi="lo-LA"/>
        </w:rPr>
        <w:t>ສະຖານທີ່</w:t>
      </w:r>
      <w:r w:rsidR="00D90EE9" w:rsidRPr="000B5AB2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bidi="lo-LA"/>
        </w:rPr>
        <w:t>ສາງພາຍໃນໂຮງງານ</w:t>
      </w:r>
      <w:r w:rsidR="003E2854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ທີ່ໄດ້</w:t>
      </w:r>
      <w:r w:rsidR="006B233F" w:rsidRPr="000B5AB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ມາດຕະຖານ</w:t>
      </w:r>
      <w:r w:rsidR="006B233F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E2854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ເປັນຕົ້ນ </w:t>
      </w:r>
      <w:r w:rsidR="005B6757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ພື້ນເຮັດດ້ວຍເບຕົງ ທີ່ແໜ້ນໜາແຂງແຮງ ແລະ ຮັບປະ</w:t>
      </w:r>
      <w:r w:rsidR="002C248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ກັນບໍ່ໃຫ້ມີນໍ້າຂັງ</w:t>
      </w:r>
      <w:r w:rsidR="00D90EE9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70BD74E6" w14:textId="17210FA7" w:rsidR="00EE636C" w:rsidRPr="000B5AB2" w:rsidRDefault="005B6757" w:rsidP="00D90EE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</w:pPr>
      <w:r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ໃຫ້ມີຜ້າບັດ</w:t>
      </w:r>
      <w:r w:rsidR="00D90EE9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ໜາ</w:t>
      </w:r>
      <w:r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ປົກຫຸ້ມ</w:t>
      </w:r>
      <w:r w:rsidR="00A64EB0" w:rsidRPr="000B5AB2"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cs/>
          <w:lang w:val="pt-BR" w:bidi="lo-LA"/>
        </w:rPr>
        <w:t>ວັດຖຸດິບສິ່ງເສດເຫຼືອ</w:t>
      </w:r>
      <w:r w:rsidR="00A64EB0" w:rsidRPr="000B5AB2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val="pt-BR" w:bidi="lo-LA"/>
        </w:rPr>
        <w:t xml:space="preserve">, </w:t>
      </w:r>
      <w:r w:rsidR="00D90EE9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ສາມາດກັນຝົນ, ລົມ ແລະ </w:t>
      </w:r>
      <w:r w:rsidR="002E0B0F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ມີຄວາມທົນທານ </w:t>
      </w:r>
      <w:r w:rsidR="00D90EE9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ບໍ່ຈີກຂາດໄດ້ງ່າຍ</w:t>
      </w:r>
      <w:r w:rsidR="0026761A" w:rsidRPr="000B5A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13F92EAB" w14:textId="444D5ADB" w:rsidR="00BF21BF" w:rsidRPr="00CD131C" w:rsidRDefault="003F7543" w:rsidP="00240411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eastAsia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="00D804BC"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ມີຮ່ອງນໍ້າ</w:t>
      </w:r>
      <w:r w:rsidR="00BF21BF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ອ້ອມ</w:t>
      </w:r>
      <w:r w:rsidR="00D804BC"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ຮອບ</w:t>
      </w:r>
      <w:r w:rsidR="00D90EE9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ຂອບເຂດ</w:t>
      </w:r>
      <w:r w:rsidR="00BF21BF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ສາງ ເພື່ອລະບາຍນໍ້າ</w:t>
      </w:r>
      <w:r w:rsidR="00D804BC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ເປື້ອນ</w:t>
      </w:r>
      <w:r w:rsidR="007D0A57"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ທີ່ໄ</w:t>
      </w:r>
      <w:r w:rsidR="007D0A57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</w:t>
      </w:r>
      <w:r w:rsidR="00EE636C" w:rsidRPr="00CD131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ອອກຈາກສາງ</w:t>
      </w:r>
      <w:r w:rsidR="00D804BC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ລົງສູ່ອ່າງ</w:t>
      </w:r>
      <w:r w:rsidR="00EC4E7B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ເກັບໄວ້ສະເພາະ ເພື່ອ</w:t>
      </w:r>
      <w:r w:rsidR="00191B01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ເຂົ້າຜ່ານລະບົບບໍາບັດ</w:t>
      </w:r>
      <w:r w:rsidR="00EE636C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191B01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6761A" w:rsidRP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ຫ້າມບໍ່ໃຫ້ເກັບມ້ຽນວັດຖຸດິບສິ່ງເສດເຫຼືອໄວ້ຢູ່ນອກຂອບເຂດໂຮງງານ.</w:t>
      </w:r>
    </w:p>
    <w:p w14:paraId="1592DC25" w14:textId="77777777" w:rsidR="00BF21BF" w:rsidRPr="00B22D44" w:rsidRDefault="00BF21BF" w:rsidP="00240411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hAnsi="Phetsarath OT" w:cs="Phetsarath OT"/>
          <w:color w:val="000000" w:themeColor="text1"/>
          <w:sz w:val="10"/>
          <w:szCs w:val="10"/>
          <w:lang w:val="pt-BR" w:bidi="lo-LA"/>
        </w:rPr>
      </w:pPr>
    </w:p>
    <w:p w14:paraId="06AE2C9E" w14:textId="473E7A07" w:rsidR="000E293C" w:rsidRPr="007F23DB" w:rsidRDefault="007D0A57" w:rsidP="0009757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4.7 ມາດຕະຖານ</w:t>
      </w:r>
      <w:r w:rsidR="000E293C" w:rsidRPr="007F23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ການບໍາບັດ</w:t>
      </w:r>
      <w:r w:rsidR="000E293C" w:rsidRPr="007F23DB">
        <w:rPr>
          <w:rFonts w:ascii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0E293C" w:rsidRPr="007F23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="000E293C" w:rsidRPr="007F23DB">
        <w:rPr>
          <w:rFonts w:ascii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="006C6DB8" w:rsidRPr="007F23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ການກໍາຈັ</w:t>
      </w:r>
      <w:r w:rsidR="000E293C" w:rsidRPr="007F23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ດສິ່ງເສດເຫຼືອ</w:t>
      </w:r>
      <w:r w:rsidR="008942C0" w:rsidRPr="007F23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ໂຮງງານ</w:t>
      </w:r>
    </w:p>
    <w:p w14:paraId="4D2913DA" w14:textId="16915F26" w:rsidR="007079E6" w:rsidRPr="007079E6" w:rsidRDefault="001E694A" w:rsidP="00097570">
      <w:pPr>
        <w:pStyle w:val="ListParagraph"/>
        <w:tabs>
          <w:tab w:val="left" w:pos="993"/>
        </w:tabs>
        <w:spacing w:after="0" w:line="240" w:lineRule="auto"/>
        <w:ind w:left="0" w:firstLine="993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7F23D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ໂຮງງານປຸງແຕ່ງ</w:t>
      </w:r>
      <w:r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>ສິ່ງເສດເຫຼືອ</w:t>
      </w:r>
      <w:r w:rsidRPr="007F23D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ຢາງປລາສະຕິກ</w:t>
      </w:r>
      <w:r w:rsidRPr="007F23D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ຕ້ອງມີ</w:t>
      </w:r>
      <w:r w:rsidRPr="007F23D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ລະບົບບຳບັດ</w:t>
      </w:r>
      <w:r w:rsidRPr="007F23D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7F23D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Pr="007F23D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7F23D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ການກຳຈັດສິ່ງເສດເຫຼືອ</w:t>
      </w:r>
      <w:r w:rsidR="007D0A5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ທີ່ໄດ້ມາດ ຕະ</w:t>
      </w:r>
      <w:r w:rsidRPr="007F23D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ຖານ ໂດຍການ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ອອກແບບ</w:t>
      </w:r>
      <w:r w:rsidR="007079E6"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>ແຜນຜັງ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ແລ້ວນຳສະເໜີຕໍ່</w:t>
      </w:r>
      <w:r w:rsidR="007D0A57">
        <w:rPr>
          <w:rFonts w:ascii="Phetsarath OT" w:hAnsi="Phetsarath OT" w:cs="Phetsarath OT" w:hint="cs"/>
          <w:sz w:val="24"/>
          <w:szCs w:val="24"/>
          <w:cs/>
          <w:lang w:bidi="lo-LA"/>
        </w:rPr>
        <w:t>ກົມ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ອຸດສາຫະກຳ ແລະ ຫັດຖະກຳ</w:t>
      </w:r>
      <w:r w:rsidR="007079E6"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="007079E6"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>ກວດກາຄວາມຖືກຕ້ອງ</w:t>
      </w:r>
      <w:r w:rsidR="007079E6" w:rsidRPr="007F23D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ຫຼັງຈາກນັ້ນຈຶ່ງສາມາດດຳເນີນການກໍ່ສ້າງ</w:t>
      </w:r>
      <w:r w:rsidR="007079E6" w:rsidRPr="007F23DB">
        <w:rPr>
          <w:rFonts w:ascii="Phetsarath OT" w:hAnsi="Phetsarath OT" w:cs="Phetsarath OT"/>
          <w:sz w:val="24"/>
          <w:szCs w:val="24"/>
          <w:lang w:val="pt-BR"/>
        </w:rPr>
        <w:t xml:space="preserve">, 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ຕິດຕັ້ງ</w:t>
      </w:r>
      <w:r w:rsidR="007D0A57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ເຄື່ອງຈັກ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ບຳບັດ ແລະ ກໍາຈັດສິ່ງເສດເຫຼືອ</w:t>
      </w:r>
      <w:r w:rsidR="007079E6" w:rsidRPr="007F23DB">
        <w:rPr>
          <w:rFonts w:ascii="Phetsarath OT" w:hAnsi="Phetsarath OT" w:cs="Phetsarath OT" w:hint="cs"/>
          <w:sz w:val="24"/>
          <w:szCs w:val="24"/>
          <w:cs/>
          <w:lang w:bidi="lo-LA"/>
        </w:rPr>
        <w:t>ນັ້ນ</w:t>
      </w:r>
      <w:r w:rsidR="007079E6" w:rsidRPr="007F23DB">
        <w:rPr>
          <w:rFonts w:ascii="Phetsarath OT" w:hAnsi="Phetsarath OT" w:cs="Phetsarath OT"/>
          <w:sz w:val="24"/>
          <w:szCs w:val="24"/>
          <w:cs/>
          <w:lang w:bidi="lo-LA"/>
        </w:rPr>
        <w:t>ໄດ້.</w:t>
      </w:r>
    </w:p>
    <w:p w14:paraId="6137143C" w14:textId="1B377FEC" w:rsidR="005526C8" w:rsidRPr="005526C8" w:rsidRDefault="005526C8" w:rsidP="005526C8">
      <w:pPr>
        <w:pStyle w:val="ListParagraph"/>
        <w:tabs>
          <w:tab w:val="left" w:pos="993"/>
        </w:tabs>
        <w:spacing w:after="0" w:line="240" w:lineRule="auto"/>
        <w:ind w:left="0" w:firstLine="993"/>
        <w:jc w:val="both"/>
        <w:rPr>
          <w:rFonts w:ascii="Phetsarath OT" w:hAnsi="Phetsarath OT" w:cs="Phetsarath OT"/>
          <w:color w:val="000000"/>
          <w:sz w:val="24"/>
          <w:szCs w:val="24"/>
          <w:lang w:val="pt-BR" w:bidi="lo-LA"/>
        </w:rPr>
      </w:pPr>
      <w:r>
        <w:rPr>
          <w:rFonts w:ascii="Phetsarath OT" w:eastAsia="Lao Sangam MN" w:hAnsi="Phetsarath OT" w:cs="Phetsarath OT" w:hint="cs"/>
          <w:color w:val="000000"/>
          <w:sz w:val="24"/>
          <w:szCs w:val="24"/>
          <w:cs/>
          <w:lang w:val="pt-BR" w:bidi="lo-LA"/>
        </w:rPr>
        <w:t>ໃນຂະບວນການຜະ</w:t>
      </w:r>
      <w:r w:rsidRPr="00500244">
        <w:rPr>
          <w:rFonts w:ascii="Phetsarath OT" w:eastAsia="Lao Sangam MN" w:hAnsi="Phetsarath OT" w:cs="Phetsarath OT"/>
          <w:color w:val="000000"/>
          <w:sz w:val="24"/>
          <w:szCs w:val="24"/>
          <w:cs/>
          <w:lang w:val="pt-BR" w:bidi="lo-LA"/>
        </w:rPr>
        <w:t>ລິດ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ທີ່​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ກໍ່ໃຫ້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ເກີດ​ມີ​ມົນ​ລະ​ພິດ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 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​ຕ້ອງ​ຕິດຕັ້ງ​ເຄື່ອງ​ຈັກບໍາບັດກິ່ນ, ຄວັນ</w:t>
      </w:r>
      <w:r w:rsidRPr="00500244">
        <w:rPr>
          <w:rFonts w:ascii="Phetsarath OT" w:hAnsi="Phetsarath OT" w:cs="Phetsarath OT" w:hint="cs"/>
          <w:color w:val="FF0000"/>
          <w:sz w:val="24"/>
          <w:szCs w:val="24"/>
          <w:cs/>
          <w:lang w:val="pt-BR" w:bidi="lo-LA"/>
        </w:rPr>
        <w:t xml:space="preserve"> </w:t>
      </w:r>
      <w:r w:rsidRPr="00500244">
        <w:rPr>
          <w:rFonts w:ascii="Phetsarath OT" w:hAnsi="Phetsarath OT" w:cs="Phetsarath OT"/>
          <w:color w:val="000000"/>
          <w:sz w:val="24"/>
          <w:szCs w:val="24"/>
          <w:cs/>
          <w:lang w:val="pt-BR" w:bidi="lo-LA"/>
        </w:rPr>
        <w:t>ແລະ</w:t>
      </w:r>
      <w:r w:rsidRPr="00500244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ມີ</w:t>
      </w:r>
      <w:r w:rsidRPr="00500244">
        <w:rPr>
          <w:rFonts w:ascii="Phetsarath OT" w:hAnsi="Phetsarath OT" w:cs="Phetsarath OT"/>
          <w:color w:val="000000"/>
          <w:sz w:val="24"/>
          <w:szCs w:val="24"/>
          <w:cs/>
          <w:lang w:val="pt-BR" w:bidi="lo-LA"/>
        </w:rPr>
        <w:t>ຮ່ອງລະ</w:t>
      </w:r>
      <w:r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 </w:t>
      </w:r>
      <w:r w:rsidRPr="00500244">
        <w:rPr>
          <w:rFonts w:ascii="Phetsarath OT" w:hAnsi="Phetsarath OT" w:cs="Phetsarath OT"/>
          <w:color w:val="000000"/>
          <w:sz w:val="24"/>
          <w:szCs w:val="24"/>
          <w:cs/>
          <w:lang w:val="pt-BR" w:bidi="lo-LA"/>
        </w:rPr>
        <w:t>ບາຍນໍ້າເພື່ອນຳ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val="pt-BR" w:bidi="lo-LA"/>
        </w:rPr>
        <w:t>ໄປ​ບຳບັດ</w:t>
      </w:r>
      <w:r w:rsidRPr="0050024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.</w:t>
      </w:r>
    </w:p>
    <w:p w14:paraId="19EAFF4E" w14:textId="33559344" w:rsidR="000E293C" w:rsidRPr="004F0977" w:rsidRDefault="001E694A" w:rsidP="007D0A57">
      <w:pPr>
        <w:pStyle w:val="ListParagraph"/>
        <w:tabs>
          <w:tab w:val="left" w:pos="993"/>
        </w:tabs>
        <w:spacing w:after="0" w:line="221" w:lineRule="auto"/>
        <w:ind w:left="0" w:firstLine="993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ສິ່ງເສດເຫຼືອຂອງໂຮງງານ </w:t>
      </w:r>
      <w:r w:rsidR="00A94030">
        <w:rPr>
          <w:rFonts w:ascii="Phetsarath OT" w:hAnsi="Phetsarath OT" w:cs="Phetsarath OT"/>
          <w:sz w:val="24"/>
          <w:szCs w:val="24"/>
          <w:cs/>
          <w:lang w:bidi="lo-LA"/>
        </w:rPr>
        <w:t>ຕ້ອງຜ່ານການບຳບັດ</w:t>
      </w:r>
      <w:r w:rsidR="000E293C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ໄດ້ເກນ</w:t>
      </w:r>
      <w:r w:rsidR="000E293C">
        <w:rPr>
          <w:rFonts w:ascii="Phetsarath OT" w:hAnsi="Phetsarath OT" w:cs="Phetsarath OT"/>
          <w:sz w:val="24"/>
          <w:szCs w:val="24"/>
          <w:cs/>
          <w:lang w:bidi="lo-LA"/>
        </w:rPr>
        <w:t>ມາດຕະຖານ</w:t>
      </w:r>
      <w:r w:rsidR="000E293C" w:rsidRPr="004F09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293C" w:rsidRPr="004F0977">
        <w:rPr>
          <w:rFonts w:ascii="Phetsarath OT" w:hAnsi="Phetsarath OT" w:cs="Phetsarath OT"/>
          <w:sz w:val="24"/>
          <w:szCs w:val="24"/>
          <w:cs/>
          <w:lang w:bidi="lo-LA"/>
        </w:rPr>
        <w:t>ຈຶ່ງສາມາດປ່ອຍອອ</w:t>
      </w:r>
      <w:r w:rsidR="000E293C" w:rsidRPr="004F0977">
        <w:rPr>
          <w:rFonts w:ascii="Phetsarath OT" w:hAnsi="Phetsarath OT" w:cs="Phetsarath OT" w:hint="cs"/>
          <w:sz w:val="24"/>
          <w:szCs w:val="24"/>
          <w:cs/>
          <w:lang w:bidi="lo-LA"/>
        </w:rPr>
        <w:t>ກຈາກໂຮງ</w:t>
      </w:r>
      <w:r w:rsidR="007D0A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293C" w:rsidRPr="004F0977">
        <w:rPr>
          <w:rFonts w:ascii="Phetsarath OT" w:hAnsi="Phetsarath OT" w:cs="Phetsarath OT" w:hint="cs"/>
          <w:sz w:val="24"/>
          <w:szCs w:val="24"/>
          <w:cs/>
          <w:lang w:bidi="lo-LA"/>
        </w:rPr>
        <w:t>ງານ</w:t>
      </w:r>
      <w:r w:rsidR="000E293C" w:rsidRPr="004F0977">
        <w:rPr>
          <w:rFonts w:ascii="Phetsarath OT" w:hAnsi="Phetsarath OT" w:cs="Phetsarath OT"/>
          <w:sz w:val="24"/>
          <w:szCs w:val="24"/>
          <w:cs/>
          <w:lang w:bidi="lo-LA"/>
        </w:rPr>
        <w:t>ໄດ້.</w:t>
      </w:r>
      <w:r w:rsidR="004971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293C" w:rsidRPr="004F0977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>ສໍາລັບຄ່າມ</w:t>
      </w:r>
      <w:r w:rsidR="00EB1913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>າດຕະຖານຂອງສິ່ງເສດເຫຼືອ</w:t>
      </w:r>
      <w:r w:rsidR="000E293C" w:rsidRPr="004F0977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>ທີ່ຈະປ່ອຍອອກຈາກໂຮງງານ ໃຫ້ປະຕິບັດຕາມລະບຽບການຂອງກະ</w:t>
      </w:r>
      <w:r w:rsidR="00EB1913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0E293C" w:rsidRPr="004F0977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>ຊວງອຸດສາຫະກຳ ແລະ</w:t>
      </w:r>
      <w:r w:rsidR="007D0A57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 xml:space="preserve"> ການຄ້າ ແລະ ລະບຽບການທີ່ກ່ຽວຂ້ອງ</w:t>
      </w:r>
      <w:r w:rsidR="000E293C" w:rsidRPr="004F0977">
        <w:rPr>
          <w:rFonts w:ascii="Phetsarath OT" w:eastAsia="AngsanaNew" w:hAnsi="Phetsarath OT" w:cs="Phetsarath OT" w:hint="cs"/>
          <w:sz w:val="24"/>
          <w:szCs w:val="24"/>
          <w:cs/>
          <w:lang w:val="fr-FR" w:bidi="lo-LA"/>
        </w:rPr>
        <w:t>ກຳນົດໄວ້.</w:t>
      </w:r>
    </w:p>
    <w:p w14:paraId="68D22F8C" w14:textId="77777777" w:rsidR="00B22D44" w:rsidRPr="00B22D44" w:rsidRDefault="00B22D44" w:rsidP="00B22D44">
      <w:pPr>
        <w:tabs>
          <w:tab w:val="left" w:pos="1134"/>
        </w:tabs>
        <w:spacing w:after="0" w:line="240" w:lineRule="auto"/>
        <w:ind w:firstLine="567"/>
        <w:jc w:val="both"/>
        <w:rPr>
          <w:rFonts w:ascii="Saysettha OT" w:hAnsi="Saysettha OT" w:cs="Saysettha OT"/>
          <w:b/>
          <w:color w:val="000000"/>
          <w:sz w:val="10"/>
          <w:szCs w:val="10"/>
          <w:lang w:val="pt-BR" w:bidi="lo-LA"/>
        </w:rPr>
      </w:pPr>
    </w:p>
    <w:p w14:paraId="7FBA4D26" w14:textId="42B991C8" w:rsidR="00BF21BF" w:rsidRPr="00F8360E" w:rsidRDefault="008942C0" w:rsidP="00B22D44">
      <w:pPr>
        <w:tabs>
          <w:tab w:val="left" w:pos="1134"/>
        </w:tabs>
        <w:spacing w:after="0" w:line="240" w:lineRule="auto"/>
        <w:ind w:firstLine="567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  <w:lang w:val="pt-BR" w:bidi="lo-LA"/>
        </w:rPr>
      </w:pPr>
      <w:r>
        <w:rPr>
          <w:rFonts w:ascii="Saysettha OT" w:hAnsi="Saysettha OT" w:cs="Saysettha OT"/>
          <w:b/>
          <w:color w:val="000000"/>
          <w:sz w:val="24"/>
          <w:szCs w:val="24"/>
          <w:lang w:val="pt-BR" w:bidi="lo-LA"/>
        </w:rPr>
        <w:t xml:space="preserve">4.8 </w:t>
      </w:r>
      <w:r w:rsidR="00BF21BF" w:rsidRPr="00CB6BFD">
        <w:rPr>
          <w:rFonts w:ascii="Saysettha OT" w:hAnsi="Saysettha OT" w:cs="Saysettha OT"/>
          <w:b/>
          <w:bCs/>
          <w:color w:val="000000"/>
          <w:sz w:val="24"/>
          <w:szCs w:val="24"/>
          <w:cs/>
          <w:lang w:val="pt-BR" w:bidi="lo-LA"/>
        </w:rPr>
        <w:t>ມາດຕະຖານ</w:t>
      </w:r>
      <w:r w:rsidR="00BF21BF">
        <w:rPr>
          <w:rFonts w:ascii="Saysettha OT" w:hAnsi="Saysettha OT" w:cs="Saysettha OT"/>
          <w:b/>
          <w:bCs/>
          <w:color w:val="000000"/>
          <w:sz w:val="24"/>
          <w:szCs w:val="24"/>
          <w:cs/>
          <w:lang w:val="pt-BR" w:bidi="lo-LA"/>
        </w:rPr>
        <w:t>ດ້ານ</w:t>
      </w:r>
      <w:r w:rsidR="00BF21BF" w:rsidRPr="00CB6BFD">
        <w:rPr>
          <w:rFonts w:ascii="Phetsarath OT" w:eastAsia="Lao Sangam MN" w:hAnsi="Phetsarath OT" w:cs="Phetsarath OT"/>
          <w:b/>
          <w:bCs/>
          <w:color w:val="000000"/>
          <w:sz w:val="24"/>
          <w:szCs w:val="24"/>
          <w:cs/>
          <w:lang w:bidi="lo-LA"/>
        </w:rPr>
        <w:t>ຄວາມປອດໄພ</w:t>
      </w:r>
      <w:r w:rsidR="00BF21BF">
        <w:rPr>
          <w:rFonts w:ascii="Phetsarath OT" w:eastAsia="Lao Sangam MN" w:hAnsi="Phetsarath OT" w:cs="Phetsarath OT"/>
          <w:b/>
          <w:bCs/>
          <w:color w:val="000000"/>
          <w:sz w:val="24"/>
          <w:szCs w:val="24"/>
          <w:cs/>
          <w:lang w:bidi="lo-LA"/>
        </w:rPr>
        <w:t>ໃນ</w:t>
      </w:r>
      <w:r w:rsidR="00BF21BF" w:rsidRPr="00CB6BFD">
        <w:rPr>
          <w:rFonts w:ascii="Phetsarath OT" w:hAnsi="Phetsarath OT" w:cs="Phetsarath OT" w:hint="cs"/>
          <w:b/>
          <w:bCs/>
          <w:color w:val="000000"/>
          <w:sz w:val="24"/>
          <w:szCs w:val="24"/>
          <w:cs/>
          <w:lang w:bidi="lo-LA"/>
        </w:rPr>
        <w:t xml:space="preserve">ໂຮງງານ </w:t>
      </w:r>
    </w:p>
    <w:p w14:paraId="292EA790" w14:textId="01211640" w:rsidR="00BF21BF" w:rsidRPr="00240411" w:rsidRDefault="00BF21BF" w:rsidP="00617BA8">
      <w:pPr>
        <w:tabs>
          <w:tab w:val="left" w:pos="709"/>
        </w:tabs>
        <w:spacing w:after="0" w:line="240" w:lineRule="auto"/>
        <w:ind w:firstLine="993"/>
        <w:jc w:val="both"/>
        <w:rPr>
          <w:rFonts w:ascii="Phetsarath OT" w:hAnsi="Phetsarath OT" w:cs="Phetsarath OT"/>
          <w:b/>
          <w:color w:val="000000"/>
          <w:sz w:val="24"/>
          <w:szCs w:val="24"/>
          <w:lang w:val="pt-BR" w:bidi="lo-LA"/>
        </w:rPr>
      </w:pPr>
      <w:r w:rsidRPr="00240411">
        <w:rPr>
          <w:rFonts w:ascii="Phetsarath OT" w:hAnsi="Phetsarath OT" w:cs="Phetsarath OT"/>
          <w:b/>
          <w:color w:val="000000"/>
          <w:sz w:val="24"/>
          <w:szCs w:val="24"/>
          <w:cs/>
          <w:lang w:bidi="lo-LA"/>
        </w:rPr>
        <w:t>ໃນໂຮງງານປຸງແຕ່ງສິ່ງເສດເຫຼືອຢ່າງປລາສະຕິກ</w:t>
      </w:r>
      <w:r w:rsidRPr="00240411">
        <w:rPr>
          <w:rFonts w:ascii="Phetsarath OT" w:hAnsi="Phetsarath OT" w:cs="Phetsarath OT"/>
          <w:b/>
          <w:color w:val="000000"/>
          <w:sz w:val="24"/>
          <w:szCs w:val="24"/>
          <w:lang w:val="pt-BR" w:bidi="lo-LA"/>
        </w:rPr>
        <w:t xml:space="preserve"> </w:t>
      </w:r>
      <w:r w:rsidRPr="00240411">
        <w:rPr>
          <w:rFonts w:ascii="Phetsarath OT" w:hAnsi="Phetsarath OT" w:cs="Phetsarath OT"/>
          <w:b/>
          <w:color w:val="000000"/>
          <w:sz w:val="24"/>
          <w:szCs w:val="24"/>
          <w:cs/>
          <w:lang w:bidi="lo-LA"/>
        </w:rPr>
        <w:t>ຕ້ອງມີມາດຕະຖານຄວາມປອດໄພ</w:t>
      </w:r>
      <w:r w:rsidRPr="00240411">
        <w:rPr>
          <w:rFonts w:ascii="Phetsarath OT" w:hAnsi="Phetsarath OT" w:cs="Phetsarath OT"/>
          <w:b/>
          <w:color w:val="000000"/>
          <w:sz w:val="24"/>
          <w:szCs w:val="24"/>
          <w:lang w:val="pt-BR" w:bidi="lo-LA"/>
        </w:rPr>
        <w:t xml:space="preserve"> </w:t>
      </w:r>
      <w:r w:rsidRPr="00240411">
        <w:rPr>
          <w:rFonts w:ascii="Phetsarath OT" w:hAnsi="Phetsarath OT" w:cs="Phetsarath OT"/>
          <w:b/>
          <w:color w:val="000000"/>
          <w:sz w:val="24"/>
          <w:szCs w:val="24"/>
          <w:cs/>
          <w:lang w:bidi="lo-LA"/>
        </w:rPr>
        <w:t>ຄືດັ່ງນີ້</w:t>
      </w:r>
      <w:r w:rsidRPr="00240411">
        <w:rPr>
          <w:rFonts w:ascii="Phetsarath OT" w:hAnsi="Phetsarath OT" w:cs="Phetsarath OT"/>
          <w:b/>
          <w:color w:val="000000"/>
          <w:sz w:val="24"/>
          <w:szCs w:val="24"/>
          <w:lang w:val="pt-BR" w:bidi="lo-LA"/>
        </w:rPr>
        <w:t>:</w:t>
      </w:r>
    </w:p>
    <w:p w14:paraId="7DDF036B" w14:textId="17A5F2C3" w:rsidR="00BF21BF" w:rsidRPr="00DA3905" w:rsidRDefault="00BF21BF" w:rsidP="00617BA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</w:pP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1) </w:t>
      </w:r>
      <w:r w:rsidR="003F754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ໃຫ້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ຕິດຕາມກວດກາສະພາບອາຄານໂຮງງານ ຢ່າງເປັນປົກກະຕິ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.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 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ໃນກໍລະນີອາຄານໂຮງງານຫາກເປ່ເພ </w:t>
      </w:r>
      <w:r w:rsidRPr="004F097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ຫຼື ຊຸດໂຊມ ຕ້ອງສ້ອມແປງໃຫ້ຢູ່ໃນສະພາບດີ ແລະ ແໜ້ນໜາ</w:t>
      </w:r>
      <w:r w:rsidRPr="004F097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ແຂງແຮງ</w:t>
      </w:r>
      <w:r w:rsidRPr="004F097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 xml:space="preserve"> ເພື່ອຮັບປະກັນໃຫ້ໂຄງສ້າງອາຄານໂຮງງານ ມີ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ຄວາມປອດໄພ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>;</w:t>
      </w:r>
    </w:p>
    <w:p w14:paraId="6F932457" w14:textId="313BA2C0" w:rsidR="00BF21BF" w:rsidRPr="00DA3905" w:rsidRDefault="00BF21BF" w:rsidP="00617BA8">
      <w:pPr>
        <w:pStyle w:val="ListParagraph"/>
        <w:tabs>
          <w:tab w:val="left" w:pos="993"/>
        </w:tabs>
        <w:spacing w:after="0" w:line="380" w:lineRule="exact"/>
        <w:ind w:left="0" w:firstLine="709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</w:pP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lastRenderedPageBreak/>
        <w:t xml:space="preserve">2) ພາຍໃນໂຮງງານ </w:t>
      </w:r>
      <w:r w:rsidR="003F754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ໃຫ້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ຕິດຕັ້ງລະບົບໄຟຟ້າທີ່ຮັບປະກັນຄວາມປອດໄພ ເຊັ່ນ: ລະບົບໄຟຟ້າເຄື່ອງຈັກ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ໄຟຟ້າແສງສະຫວ່າງ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ແລະ ມີອຸປະກອນຕັດໄຟຟ້າແບບອັດຕະໂນມັດ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>;</w:t>
      </w:r>
    </w:p>
    <w:p w14:paraId="7AE62333" w14:textId="33C6E1D7" w:rsidR="00BF21BF" w:rsidRPr="00DA3905" w:rsidRDefault="00BF21BF" w:rsidP="00617BA8">
      <w:pPr>
        <w:pStyle w:val="ListParagraph"/>
        <w:tabs>
          <w:tab w:val="left" w:pos="993"/>
        </w:tabs>
        <w:spacing w:after="0" w:line="380" w:lineRule="exact"/>
        <w:ind w:left="0" w:firstLine="709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</w:pPr>
      <w:r w:rsidRPr="004F097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3) </w:t>
      </w:r>
      <w:r w:rsidR="003F754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ໃຫ້</w:t>
      </w:r>
      <w:r w:rsidRPr="004F097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ຕິດປ້າຍເຕືອນ</w:t>
      </w:r>
      <w:r w:rsidRPr="004F0977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Pr="004F097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ປ້າຍຫ້າມ</w:t>
      </w:r>
      <w:r w:rsidRPr="004F097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4F097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 ແຕ້ມເສັ້ນສີໝາຍຂອບເຂດ ຫຼື ເຄື່ອງໝາຍເຕືອນ ຢູ່ເຂດອັນຕະລາຍ</w:t>
      </w:r>
      <w:r w:rsidRPr="004F0977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ຫຼື 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ບ່ອນທີ່ມີຄວາມສ່ຽງຕໍ່ການເກີດອຸປະຕິເຫດ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>;</w:t>
      </w:r>
    </w:p>
    <w:p w14:paraId="69E156A2" w14:textId="011B5C7A" w:rsidR="00BF21BF" w:rsidRPr="00DA3905" w:rsidRDefault="00BF21BF" w:rsidP="00617BA8">
      <w:pPr>
        <w:pStyle w:val="ListParagraph"/>
        <w:tabs>
          <w:tab w:val="left" w:pos="993"/>
        </w:tabs>
        <w:spacing w:after="0" w:line="380" w:lineRule="exact"/>
        <w:ind w:left="0" w:firstLine="709"/>
        <w:contextualSpacing w:val="0"/>
        <w:jc w:val="both"/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</w:pP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4) </w:t>
      </w:r>
      <w:r w:rsidR="003F754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ໃຫ້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ຕິດຕັ້ງລະບົບປ້ອງກັນອັກຄີໄພຢູ່ພາຍໃນໂຮງງານໃຫ້ເໝາະສົມ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ແລະ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ພຽງພໍ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ເຊັ່ນ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: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ອຸປະກອນມອດໄຟ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ຫຼື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 xml:space="preserve"> </w:t>
      </w: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>ລະບົບນ້ຳມອດໄຟ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/>
        </w:rPr>
        <w:t xml:space="preserve">, 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cs/>
          <w:lang w:val="pt-BR" w:bidi="lo-LA"/>
        </w:rPr>
        <w:t>ລະບົບສັນຍານເຕືອນໄພ ແລະ ອື່ນໆ</w:t>
      </w:r>
      <w:r w:rsidRPr="00DA3905">
        <w:rPr>
          <w:rFonts w:ascii="Phetsarath OT" w:eastAsia="Phetsarath OT" w:hAnsi="Phetsarath OT" w:cs="Phetsarath OT"/>
          <w:color w:val="000000"/>
          <w:sz w:val="24"/>
          <w:szCs w:val="24"/>
          <w:lang w:val="pt-BR" w:bidi="lo-LA"/>
        </w:rPr>
        <w:t>;</w:t>
      </w:r>
    </w:p>
    <w:p w14:paraId="04C56F7A" w14:textId="353D6152" w:rsidR="00BF21BF" w:rsidRPr="0080317A" w:rsidRDefault="00BF21BF" w:rsidP="0024041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/>
          <w:sz w:val="24"/>
          <w:szCs w:val="24"/>
          <w:lang w:val="pt-BR" w:bidi="lo-LA"/>
        </w:rPr>
      </w:pPr>
      <w:r w:rsidRPr="00DA390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BR" w:bidi="lo-LA"/>
        </w:rPr>
        <w:t xml:space="preserve">5) </w:t>
      </w:r>
      <w:r w:rsidR="003F7543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ໃຫ້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ມີໜ່ວຍງານບໍລິຫານຄວາມປອດໄພປະຈ</w:t>
      </w:r>
      <w:r w:rsidR="00701397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ໍາ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ຢູ່ໂຮງງານ ເພື່ອປະຕິບັດ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ໜ້າທີ່ໃນ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ການຕິດຕາມ,</w:t>
      </w:r>
      <w:r w:rsidRPr="00DA3905">
        <w:rPr>
          <w:rFonts w:ascii="Phetsarath OT" w:hAnsi="Phetsarath OT" w:cs="Phetsarath OT"/>
          <w:color w:val="000000"/>
          <w:sz w:val="24"/>
          <w:szCs w:val="24"/>
          <w:lang w:val="pt-BR" w:bidi="lo-LA"/>
        </w:rPr>
        <w:t xml:space="preserve"> 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ແລະ </w:t>
      </w:r>
      <w:r w:rsidRPr="00DA390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ລາຍງານ</w:t>
      </w:r>
      <w:r w:rsidRPr="00DA390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ສະພາບການເກີດອຸປະຕິເຫດພາຍໃນໂຮງງານ ໃ</w:t>
      </w:r>
      <w:r w:rsidR="0080317A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ຫ້ພາກສ່ວນທີ່ກ່ຽວຂ້ອງຊາບເປັນປະຈຳ;</w:t>
      </w:r>
    </w:p>
    <w:p w14:paraId="4C092847" w14:textId="07ED3ADC" w:rsidR="0080317A" w:rsidRPr="00AD6216" w:rsidRDefault="0080317A" w:rsidP="0080317A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6) 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ພະນັກງານ</w:t>
      </w:r>
      <w:r w:rsidR="00FB6CE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 ກໍາມະກອນ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ທັງໝົດຂອງໂຮງງານ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en-GB" w:bidi="lo-LA"/>
        </w:rPr>
        <w:t>ຕ້ອງໄດ້ຜ່ານການຝຶກອົບຮົມວຽກງານຄວາມປອດໄພ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ໂຮງງານ</w:t>
      </w: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en-GB" w:bidi="lo-LA"/>
        </w:rPr>
        <w:t>ຢ່າງໜ້ອຍໜຶ່ງຄັ້ງຕໍ່ປີ.</w:t>
      </w:r>
    </w:p>
    <w:p w14:paraId="318365E7" w14:textId="77777777" w:rsidR="00CD131C" w:rsidRPr="008E0975" w:rsidRDefault="00CD131C" w:rsidP="0080317A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10"/>
          <w:szCs w:val="10"/>
          <w:lang w:val="pt-BR" w:bidi="lo-LA"/>
        </w:rPr>
      </w:pPr>
    </w:p>
    <w:p w14:paraId="712DBB7F" w14:textId="20D5EBA6" w:rsidR="00A23368" w:rsidRPr="00D35732" w:rsidRDefault="00EB7065" w:rsidP="00B22D44">
      <w:pPr>
        <w:pStyle w:val="ListParagraph"/>
        <w:tabs>
          <w:tab w:val="left" w:pos="993"/>
        </w:tabs>
        <w:spacing w:after="0" w:line="380" w:lineRule="exact"/>
        <w:ind w:left="1134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4</w:t>
      </w:r>
      <w:r w:rsidR="008942C0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.9</w:t>
      </w:r>
      <w:r w:rsidR="00240411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ມາດຕະຖານ</w:t>
      </w: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ດ້ານ</w:t>
      </w:r>
      <w:r w:rsidR="007E144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ສຸຂານາໄມ</w:t>
      </w: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7E144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ໂຮງງານ</w:t>
      </w:r>
    </w:p>
    <w:p w14:paraId="1533E634" w14:textId="4318975D" w:rsidR="00EB7065" w:rsidRPr="00D35732" w:rsidRDefault="00EB7065" w:rsidP="00240411">
      <w:pPr>
        <w:tabs>
          <w:tab w:val="left" w:pos="993"/>
        </w:tabs>
        <w:spacing w:after="0" w:line="240" w:lineRule="auto"/>
        <w:ind w:firstLine="993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ໃນໂຮງງານ</w:t>
      </w:r>
      <w:r w:rsidR="00624FC0"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ປຸງແຕ່ງສິ່ງເສດເຫຼືອຢ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າງປລາສະຕິກ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ຕ້ອງມີມາດຕະຖານດ້ານສຸຂານາໄມຂອງໂຮງງານ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ຄືດັ່ງນີ້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>:</w:t>
      </w:r>
    </w:p>
    <w:p w14:paraId="027EEE20" w14:textId="21AB7C38" w:rsidR="00A22839" w:rsidRPr="00D35732" w:rsidRDefault="009657F4" w:rsidP="00AD6216">
      <w:pPr>
        <w:tabs>
          <w:tab w:val="left" w:pos="993"/>
        </w:tabs>
        <w:spacing w:after="0" w:line="380" w:lineRule="exact"/>
        <w:ind w:firstLine="709"/>
        <w:contextualSpacing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1)</w:t>
      </w:r>
      <w:r w:rsidR="00A2283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624FC0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ກໍາມະກອນທີ່ເຮັດວຽກຢູ່</w:t>
      </w:r>
      <w:r w:rsidR="00EB7065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ໃນໂຮງງານ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ຕ້ອງ</w:t>
      </w:r>
      <w:r w:rsidR="00573933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ໃສ່</w:t>
      </w:r>
      <w:r w:rsidR="0003694A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ເຄື່ອງມືອຸປະກອນປ້ອງກັນແຮງງານ</w:t>
      </w:r>
      <w:r w:rsidR="006B3420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493D5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ທີ່ມີມາດຕະຖານ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ຕາມຄວາມເໝາະສົມ ໂດຍ</w:t>
      </w:r>
      <w:r w:rsidR="00624FC0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ຂຶ້ນກັບຄວາມຈຳເປັນຂອງແຕ່ລະຂອດງານ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ທີ່ມີຄວາມສ່ຽງ ແລະ ເປັນອັນຕະລາຍ</w:t>
      </w:r>
      <w:r w:rsidR="00723C6B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ເຊັ່ນ: ຊຸດເຄື່ອງ</w:t>
      </w:r>
      <w:r w:rsidR="00617BA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ນຸ່ງ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ໝວກກັນກະທົບ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ອຸປະກອນປິດປາກ</w:t>
      </w:r>
      <w:r w:rsidR="001C026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ເພື່ອປ້ອງກັນຝຸ່ນ</w:t>
      </w:r>
      <w:r w:rsidR="0096772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1C026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ກິ່ນ</w:t>
      </w:r>
      <w:r w:rsidR="0096772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1C026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ຄວັນ</w:t>
      </w:r>
      <w:r w:rsidR="0096772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ອຸປະກອນປິດຫູ</w:t>
      </w:r>
      <w:r w:rsidR="001C026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ເພື່ອປ້ອງກັນສຽງດັງ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201871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ຊົ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ບມື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ເກີບ</w:t>
      </w:r>
      <w:r w:rsidR="00AE794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ປ້ອງກັນອຸບປະຕິເຫດແຮງງານ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ຊຸດກັນຄວາມຮ້ອນ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0F77A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ແວ່ນຕາກັນແສງ ແລະ ອື່ນ</w:t>
      </w:r>
      <w:r w:rsidR="00A2649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ໆ;</w:t>
      </w:r>
    </w:p>
    <w:p w14:paraId="5A82062F" w14:textId="64408B21" w:rsidR="00A22839" w:rsidRPr="00CD131C" w:rsidRDefault="009657F4" w:rsidP="00AD6216">
      <w:pPr>
        <w:tabs>
          <w:tab w:val="left" w:pos="993"/>
        </w:tabs>
        <w:spacing w:after="0" w:line="380" w:lineRule="exact"/>
        <w:ind w:firstLine="709"/>
        <w:contextualSpacing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2)</w:t>
      </w:r>
      <w:r w:rsidR="00A2283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ມີຕູ້ຢາ ແລະ ອຸປະກອນປະຖົມພະຍາບານເບື້ອງຕົ້ນ</w:t>
      </w:r>
      <w:r w:rsidR="00201871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ຢູ່ໃນ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ໂຮງງານ</w:t>
      </w:r>
      <w:r w:rsidR="00723C6B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01871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ເປັນຕົ້ນ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ຢາແກ້ປວດ</w:t>
      </w:r>
      <w:r w:rsidR="001C026D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>,</w:t>
      </w:r>
      <w:r w:rsidR="00BF2648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ຜ້າພັນແຜ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ສຳ</w:t>
      </w:r>
      <w:r w:rsidR="00617BA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ລີ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ຢາແດງ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ຢາລ້າງບາດ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ບາຫຼອດວັດແທກອຸນຫະພູມ</w:t>
      </w:r>
      <w:r w:rsidR="00AD621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967726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ສາຍຢາງ</w:t>
      </w:r>
      <w:r w:rsidR="00595EDF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ຮັ</w:t>
      </w:r>
      <w:r w:rsidR="00967726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ດຫ້າມເລືອດ</w:t>
      </w:r>
      <w:r w:rsidR="00595EDF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. ສໍາ</w:t>
      </w:r>
      <w:r w:rsidR="004E0631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ລັບໂຮງງານ</w:t>
      </w:r>
      <w:r w:rsidR="00EC4E7B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ຂະໜາດກາງ ແລະ </w:t>
      </w:r>
      <w:r w:rsidR="009477A6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ຂະໜາດໃຫຍ່ 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ທີ່ມີຄົນງານ</w:t>
      </w:r>
      <w:r w:rsidR="00B665CF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ແຕ່ </w:t>
      </w:r>
      <w:r w:rsidR="009477A6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5</w:t>
      </w:r>
      <w:r w:rsidR="008A50EA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1</w:t>
      </w:r>
      <w:r w:rsidR="00CE418D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ຄົນຂຶ້ນໄປ</w:t>
      </w:r>
      <w:r w:rsidR="00CE418D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3F7543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723C6B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ມີຫ້ອງປະຖົມພະຍາບານເບື້ອງຕົ້ນ</w:t>
      </w:r>
      <w:r w:rsidR="00493D57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ຢູ່ໃນ</w:t>
      </w:r>
      <w:r w:rsidR="00B665CF" w:rsidRPr="00CD131C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ໂຮງງານ</w:t>
      </w:r>
      <w:r w:rsidR="00645AFD" w:rsidRP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49341AA2" w14:textId="7C17292A" w:rsidR="003A3EAD" w:rsidRPr="00D35732" w:rsidRDefault="009657F4" w:rsidP="00624FC0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3)</w:t>
      </w:r>
      <w:r w:rsidR="003A3EA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3A3EAD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ມີລະບົບນ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ໍ້າ</w:t>
      </w:r>
      <w:r w:rsidR="003A3EAD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ໃຊ້ຢ່າງພຽງພໍ</w:t>
      </w:r>
      <w:r w:rsidR="003A3EA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ເຊັ່ນ: ລະບົບນໍ້າປະປາ, ນໍ້າບາດານ ແລະ ອື່ນໆ</w:t>
      </w:r>
      <w:r w:rsidR="000F77A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6EEE965C" w14:textId="2A3C2E2E" w:rsidR="00A22839" w:rsidRPr="00D35732" w:rsidRDefault="003A3EAD" w:rsidP="00B154DF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4</w:t>
      </w:r>
      <w:r w:rsidR="009657F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)</w:t>
      </w:r>
      <w:r w:rsidR="00A2283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4E0631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ມີນ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ໍ້າ</w:t>
      </w:r>
      <w:r w:rsidR="004E0631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ດ</w:t>
      </w:r>
      <w:r w:rsidR="004E0631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ື່</w:t>
      </w:r>
      <w:r w:rsidR="00A22839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ສະອາດ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 ມີຈອກ</w:t>
      </w:r>
      <w:r w:rsidR="004E0631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ໍ້າ</w:t>
      </w:r>
      <w:r w:rsidR="004E0631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ດ</w:t>
      </w:r>
      <w:r w:rsidR="004E0631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ື່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</w:t>
      </w:r>
      <w:r w:rsidR="00624FC0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ສະອາດ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ໃຫ້ພຽງພໍ ແລະ ເໝາະສົມກັບຈ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ໍາ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ນວນ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ຄົນ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ງານ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520B3BA3" w14:textId="78B8C76B" w:rsidR="00F67652" w:rsidRPr="00D35732" w:rsidRDefault="003A3EAD" w:rsidP="00B154DF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5</w:t>
      </w:r>
      <w:r w:rsidR="009657F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)</w:t>
      </w:r>
      <w:r w:rsidR="00A2283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ມີຫ້ອງນ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ໍ້າ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,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ຫ້ອງປັດສະວະ</w:t>
      </w:r>
      <w:r w:rsidR="00595EDF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ສະອາດ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</w:t>
      </w:r>
      <w:r w:rsidR="0077222E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ເຈັ້ຍອະນາໄມ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ພຽງພໍກັບຈ</w:t>
      </w:r>
      <w:r w:rsidR="0070139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ໍາ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ນວນ</w:t>
      </w:r>
      <w:r w:rsidR="00DC2D2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ພະນັກງານ ແລະ ກໍາມະກອນ</w:t>
      </w:r>
      <w:r w:rsidR="00F6765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ຕາມຄວາມເໝາະສົມ</w:t>
      </w:r>
      <w:r w:rsidR="00D1050A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13FBAB91" w14:textId="1A2AB0F2" w:rsidR="00F67652" w:rsidRPr="00D35732" w:rsidRDefault="003A3EAD" w:rsidP="00CD131C">
      <w:pPr>
        <w:tabs>
          <w:tab w:val="left" w:pos="993"/>
        </w:tabs>
        <w:spacing w:after="0" w:line="380" w:lineRule="exact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6</w:t>
      </w:r>
      <w:r w:rsidR="009657F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)</w:t>
      </w:r>
      <w:r w:rsidR="00F6765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="0038397C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ມີບ່ອນລ້າງມື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D1050A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ນໍ້າ</w:t>
      </w:r>
      <w:r w:rsidR="0077222E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ຢາຂ້າເຊື້ອ ຫຼື ສະບູ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ທີ່ຖືກຫຼັກສຸຂານາໄມ </w:t>
      </w:r>
      <w:r w:rsidR="00D1050A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ໃຫ້ພຽງພໍ ແລະ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ເໝາະສົມ</w:t>
      </w:r>
      <w:r w:rsidR="00EB4DEB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ກັບຈໍາ</w:t>
      </w:r>
      <w:r w:rsidR="00D1050A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ນວນ</w:t>
      </w:r>
      <w:r w:rsidR="00DC2D2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ພະ ນັກງານ ແລະ ກໍາມະກອນ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>;</w:t>
      </w:r>
    </w:p>
    <w:p w14:paraId="720D181C" w14:textId="072A2B43" w:rsidR="00E761E3" w:rsidRPr="00D35732" w:rsidRDefault="003A3EAD" w:rsidP="00D42375">
      <w:pPr>
        <w:tabs>
          <w:tab w:val="left" w:pos="900"/>
        </w:tabs>
        <w:spacing w:after="0" w:line="380" w:lineRule="exact"/>
        <w:ind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7</w:t>
      </w:r>
      <w:r w:rsidR="009657F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)</w:t>
      </w:r>
      <w:r w:rsidR="00F6765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ມີຫ້ອງປ່ຽນເຄື່ອງນຸ່ງ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E436E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ສະຖານທີ່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ພັກຜ່ອນ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>,</w:t>
      </w:r>
      <w:r w:rsidR="00E436E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ສະຖານທີ່ຈອດລົດ</w:t>
      </w:r>
      <w:r w:rsidR="00822A7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E436E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ສະຖານທີ່</w:t>
      </w:r>
      <w:r w:rsidR="00D1050A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ຮັບ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ປະທານອາຫານ </w:t>
      </w:r>
      <w:r w:rsidR="00822A7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ສິ່ງອຳນວຍຄວາມສະດວກອື່ນໆ </w:t>
      </w:r>
      <w:r w:rsidR="0038397C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ຕາມຄວາມເໝາະສົມ</w:t>
      </w:r>
      <w:r w:rsidR="000964A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3D158F14" w14:textId="21D112D0" w:rsidR="00CB6BFD" w:rsidRPr="00D35732" w:rsidRDefault="0080317A" w:rsidP="00D42375">
      <w:pPr>
        <w:tabs>
          <w:tab w:val="left" w:pos="900"/>
        </w:tabs>
        <w:spacing w:after="0" w:line="380" w:lineRule="exact"/>
        <w:ind w:right="-5" w:firstLine="709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8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) ພະນັກງານ</w:t>
      </w:r>
      <w:r w:rsid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 ກໍາມະກອນ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ທັງໝົດຂອງໂຮງງານ </w:t>
      </w:r>
      <w:r w:rsidR="008F759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ຕ້ອງ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ໄດ້ຜ່ານ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ການກວດ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ສຸຂະພາບເປັນປົກກະຕິ</w:t>
      </w:r>
      <w:r w:rsidR="005526C8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ຢ່າງ</w:t>
      </w:r>
      <w:r w:rsidR="00D4237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  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ໜ້ອຍ</w:t>
      </w:r>
      <w:r w:rsidR="008F759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ໜຶ່ງ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ຄັ້ງຕໍ່ປີ</w:t>
      </w:r>
      <w:r w:rsidR="008F759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ຕາມກົດໝາຍວ່າດ້ວຍແຮງງານ ແລະ ລະບຽບການສະເພາະທີ່ກ່ຽວຂ້ອງ</w:t>
      </w: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.</w:t>
      </w:r>
      <w:r w:rsidR="005526C8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ຖ້າກວດພົບ</w:t>
      </w:r>
      <w:r w:rsidR="008F759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ຜູ້</w:t>
      </w:r>
      <w:r w:rsidR="005526C8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ທີ່</w:t>
      </w:r>
      <w:r w:rsidR="00CB6BFD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ມີພະຍາດຕິດແປດ ຫຼື ພະຍາດອາຊີບ 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ຕ້ອງໃຫ້ຢຸດເຊົາການເຮັດວຽກຢູ່ໂຮງງານ ແລະ </w:t>
      </w:r>
      <w:r w:rsidR="003F7543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ປະຕິບັດນະໂຍບາຍຕໍ່ຜູ້ກ່ຽວ ຕາມທີ່ກຳ</w:t>
      </w:r>
      <w:r w:rsidR="005526C8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ນົດໃນກົດໝາຍວ່າດ້ວຍແຮງງານ ແລະ ລະບຽບການ</w:t>
      </w:r>
      <w:r w:rsidR="00CD131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ທີ່</w:t>
      </w:r>
      <w:r w:rsidR="008F7596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ກ່ຽວຂ້ອງ.</w:t>
      </w:r>
    </w:p>
    <w:p w14:paraId="3DA4F243" w14:textId="77777777" w:rsidR="008E0975" w:rsidRPr="001C4305" w:rsidRDefault="008E0975" w:rsidP="00B22D4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10"/>
          <w:szCs w:val="10"/>
          <w:lang w:val="pt-BR" w:bidi="lo-LA"/>
        </w:rPr>
      </w:pPr>
    </w:p>
    <w:p w14:paraId="0B046789" w14:textId="3673F126" w:rsidR="00A33D0E" w:rsidRPr="00D35732" w:rsidRDefault="008942C0" w:rsidP="00B22D4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4.10</w:t>
      </w:r>
      <w:r w:rsidR="00A33D0E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ການບໍລິຫານໂຮງງານ</w:t>
      </w:r>
    </w:p>
    <w:p w14:paraId="69E0476C" w14:textId="79BBC7CB" w:rsidR="00DC2D2D" w:rsidRPr="00D35732" w:rsidRDefault="00A33D0E" w:rsidP="00D95706">
      <w:pPr>
        <w:pStyle w:val="ListParagraph"/>
        <w:tabs>
          <w:tab w:val="left" w:pos="1134"/>
        </w:tabs>
        <w:spacing w:after="0" w:line="221" w:lineRule="auto"/>
        <w:ind w:left="0" w:firstLine="1134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ໂຮງງານ</w:t>
      </w:r>
      <w:r w:rsidR="0043040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ປຸງແຕ່ງສິ່ງເສດເຫຼືອຢາງປລາສະຕິກ </w:t>
      </w:r>
      <w:r w:rsidR="003F7543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="0043040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ມີແຜນການ</w:t>
      </w: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ບໍລິຫານ</w:t>
      </w:r>
      <w:r w:rsidR="0043040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ໂຮງງານ, </w:t>
      </w:r>
      <w:r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ຄຸ້ມຄອງການຜະ</w:t>
      </w:r>
      <w:r w:rsidR="00E761E3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ລິດ </w:t>
      </w:r>
      <w:r w:rsidR="0043040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</w:t>
      </w:r>
      <w:r w:rsidR="001966F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ປະຕິບັດໃຫ້ໄດ້ມາດຕະຖານໃດໜຶ່ງ ເປັນຕົ້ນ 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ລະບົບ </w:t>
      </w:r>
      <w:r w:rsidR="006370F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5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ສໍ (</w:t>
      </w:r>
      <w:r w:rsidR="005E6D85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5</w:t>
      </w:r>
      <w:r w:rsidR="005E6D85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>S</w:t>
      </w:r>
      <w:r w:rsidR="00BF2648"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>)</w:t>
      </w:r>
      <w:r w:rsidR="00075F7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F46F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ໂດຍຜ່ານການຢັ້ງຢືນຈາກຂະແໜງ</w:t>
      </w:r>
      <w:r w:rsidR="00F7229E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</w:t>
      </w:r>
      <w:r w:rsidR="005F46F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ອຸດສາຫະກຳ ແລະ ການຄ້າ </w:t>
      </w:r>
      <w:r w:rsidR="001966F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ຫຼື </w:t>
      </w:r>
      <w:r w:rsidR="005F46F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ປະຕິບັດໃຫ້ໄດ້</w:t>
      </w:r>
      <w:r w:rsidRPr="00D35732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ມາດຕະຖານສາກົນ 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/>
        </w:rPr>
        <w:t>ISO)</w:t>
      </w:r>
      <w:r w:rsidR="00F7229E" w:rsidRPr="00D35732">
        <w:rPr>
          <w:rFonts w:ascii="Times New Roman" w:eastAsia="Phetsarath OT" w:hAnsi="Times New Roman" w:cs="DokChampa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F7229E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ໃດໜຶ່ງ </w:t>
      </w:r>
      <w:r w:rsidR="001966F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ໂດຍຜ່ານການຢັ້</w:t>
      </w:r>
      <w:r w:rsidR="005F46F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ງຢືນຈາກ</w:t>
      </w:r>
      <w:r w:rsidR="001966FD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ອົງການທີ່ກ່ຽວຂ້ອງ.</w:t>
      </w:r>
    </w:p>
    <w:p w14:paraId="75FB264F" w14:textId="77777777" w:rsidR="00DC2D2D" w:rsidRPr="008E0975" w:rsidRDefault="00DC2D2D" w:rsidP="00DC2D2D">
      <w:pPr>
        <w:pStyle w:val="ListParagraph"/>
        <w:tabs>
          <w:tab w:val="left" w:pos="709"/>
        </w:tabs>
        <w:spacing w:after="0" w:line="221" w:lineRule="auto"/>
        <w:ind w:left="0"/>
        <w:jc w:val="both"/>
        <w:rPr>
          <w:rFonts w:ascii="Phetsarath OT" w:eastAsia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368ED4F5" w14:textId="790F9E36" w:rsidR="00AF54CA" w:rsidRPr="00D35732" w:rsidRDefault="00266342" w:rsidP="008942C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Lao Sangam MN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ວັດຖຸດິ</w:t>
      </w:r>
      <w:r w:rsidR="009D6C1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ບ</w:t>
      </w:r>
      <w:r w:rsidR="00A1621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  <w:r w:rsidR="00A1621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="00A1621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ສະໜອງແກ່ໂຮງງານ</w:t>
      </w:r>
    </w:p>
    <w:p w14:paraId="208C900D" w14:textId="0CC7055F" w:rsidR="00476B40" w:rsidRPr="00D35732" w:rsidRDefault="00266342" w:rsidP="008C7085">
      <w:pPr>
        <w:pStyle w:val="ListParagraph"/>
        <w:tabs>
          <w:tab w:val="left" w:pos="1134"/>
        </w:tabs>
        <w:spacing w:after="0" w:line="240" w:lineRule="auto"/>
        <w:ind w:left="0" w:firstLine="1134"/>
        <w:jc w:val="both"/>
        <w:rPr>
          <w:rFonts w:ascii="Phetsarath OT" w:hAnsi="Phetsarath OT" w:cs="Phetsarath OT"/>
          <w:strike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ວັດຖຸດິ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</w:t>
      </w:r>
      <w:r w:rsidR="005A380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ສິ່ງເສດເຫຼືອຢາງປລາສະຕິກ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ທີ່ຈ</w:t>
      </w:r>
      <w:r w:rsidR="002B2C0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ະນຳ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ມາປຸງແຕ່ງຢູ່ໃນ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26BA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ສາມາດນໍາ</w:t>
      </w:r>
      <w:r w:rsidR="00A1621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ໃຊ້ວັດຖຸດິບ</w:t>
      </w:r>
      <w:r w:rsidR="00494BD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ຢູ່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ພາຍໃນ </w:t>
      </w:r>
      <w:r w:rsidR="00126BA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ຫຼື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1621B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ນໍາເຂົ້າຈາກ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ຕ່າງປະເທດ</w:t>
      </w:r>
      <w:r w:rsidR="00A1621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26BA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ໂດຍມີເງື່ອນໄຂ</w:t>
      </w:r>
      <w:r w:rsidR="00A1621B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621B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ຄື</w:t>
      </w:r>
      <w:r w:rsidR="005A380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ດັ່ງນີ້:</w:t>
      </w:r>
    </w:p>
    <w:p w14:paraId="61A66977" w14:textId="613A48A7" w:rsidR="0077637E" w:rsidRPr="00D35732" w:rsidRDefault="00A1621B" w:rsidP="008E0975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bCs/>
          <w:color w:val="000000" w:themeColor="text1"/>
          <w:sz w:val="24"/>
          <w:szCs w:val="24"/>
          <w:cs/>
          <w:lang w:bidi="lo-LA"/>
        </w:rPr>
        <w:t xml:space="preserve">5.1 </w:t>
      </w:r>
      <w:r w:rsidRPr="00D35732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ການນໍາໃຊ້</w:t>
      </w:r>
      <w:r w:rsidR="0026634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ບສິ່ງເສດເຫຼືອຢາງປລາສ</w:t>
      </w:r>
      <w:r w:rsidR="009349E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ຕິກ</w:t>
      </w:r>
      <w:r w:rsidR="005D7874" w:rsidRPr="005D7874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94BD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ຢູ່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ພາຍໃນແມ່ນສາມາດນຳໃຊ້ໄດ້</w:t>
      </w:r>
      <w:r w:rsidR="0079418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ທັງ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  <w:r w:rsidR="00494BD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ທຸກປະເພດ</w:t>
      </w:r>
      <w:r w:rsidR="00494BD3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ຍົກເວັ້ນ</w:t>
      </w:r>
      <w:r w:rsidR="00494BD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ແຕ່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ສິ່ງ​ເສດ​ເຫຼືອຢາງປລາສ</w:t>
      </w:r>
      <w:r w:rsidR="009349E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="00766B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ຕິກປະເພດຕິດເຊື້ອ</w:t>
      </w:r>
      <w:r w:rsidR="002B76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ພະຍາດ</w:t>
      </w:r>
      <w:r w:rsidR="0007232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.</w:t>
      </w:r>
      <w:r w:rsidR="007101C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</w:p>
    <w:p w14:paraId="6CCD65D2" w14:textId="5CEDD2F6" w:rsidR="00494BD3" w:rsidRDefault="00494BD3" w:rsidP="00786DB7">
      <w:pPr>
        <w:tabs>
          <w:tab w:val="left" w:pos="1134"/>
        </w:tabs>
        <w:spacing w:after="0" w:line="380" w:lineRule="exact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5.2 </w:t>
      </w:r>
      <w:r w:rsidR="00F9004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ວັດຖຸດິບ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ສິ່ງເສດເຫຼືອຢາງປລາສ</w:t>
      </w:r>
      <w:r w:rsidR="00B665C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ຕິກ ທີ່</w:t>
      </w:r>
      <w:r w:rsidR="002B76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ນຳເຂົ້າ</w:t>
      </w:r>
      <w:r w:rsidR="00F9004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</w:t>
      </w:r>
      <w:r w:rsidR="007101C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</w:t>
      </w:r>
      <w:r w:rsidR="009D6C1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າກຕ່າງປະເທດ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ຕ້ອງເປັນຮູບແບບ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ແຜ່ນຢາງ,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ຖົງ</w:t>
      </w:r>
      <w:r w:rsidR="005D7874" w:rsidRPr="005D7874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D7874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ຢາງ,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ຢາງແຂງ ເປັນແທ່ງ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ເປັນແຜ່ນ ຫຼື ເປັນກ້ອນ ແລະ ຕ້ອງມີຄວາມ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ສະອາດ, ສາມາດນ</w:t>
      </w:r>
      <w:r w:rsidR="00EC300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ໍາ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ມາຜະລິດເປັນຜະລິດຕະພັນໄດ້ຢ່າງໜ້ອຍ 80% ຂຶ້ນໄປ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ສາ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ມາດນໍາເຂົ້າໄດ້</w:t>
      </w:r>
      <w:r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ສະເພາະ</w:t>
      </w:r>
      <w:r w:rsidR="00CA76E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ປະເພດ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ດັ່ງນີ້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:</w:t>
      </w:r>
    </w:p>
    <w:p w14:paraId="2AC31B95" w14:textId="77777777" w:rsidR="00E960BF" w:rsidRPr="00D35732" w:rsidRDefault="00E960BF" w:rsidP="00786DB7">
      <w:pPr>
        <w:tabs>
          <w:tab w:val="left" w:pos="1134"/>
        </w:tabs>
        <w:spacing w:after="0" w:line="380" w:lineRule="exact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</w:p>
    <w:p w14:paraId="082125CF" w14:textId="3128D208" w:rsidR="00494BD3" w:rsidRPr="00D35732" w:rsidRDefault="00864B09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Acry</w:t>
      </w:r>
      <w:r w:rsidR="00CA76ED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lonitrile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B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utadiene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S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tryrene</w:t>
      </w:r>
      <w:r w:rsidR="006C6D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6C6D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ABS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</w:t>
      </w:r>
      <w:r w:rsidR="00494BD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;</w:t>
      </w:r>
      <w:r w:rsidR="00E27D99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</w:p>
    <w:p w14:paraId="6DD7B632" w14:textId="3C903A0A" w:rsidR="00494BD3" w:rsidRPr="00D35732" w:rsidRDefault="00864B09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Low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D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ensity 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Polyethylene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LDPE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;</w:t>
      </w:r>
    </w:p>
    <w:p w14:paraId="458F58CF" w14:textId="040F6B40" w:rsidR="00494BD3" w:rsidRPr="00D35732" w:rsidRDefault="001217B8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High Density Polyethy len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HDPE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</w:t>
      </w:r>
      <w:r w:rsidR="00494BD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;</w:t>
      </w:r>
      <w:r w:rsidR="00445C1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</w:p>
    <w:p w14:paraId="180F3BA0" w14:textId="5E923304" w:rsidR="00494BD3" w:rsidRPr="00D35732" w:rsidRDefault="00864B09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Polymide6</w:t>
      </w:r>
      <w:r w:rsidR="002C3F0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(nylon)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PA6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</w:t>
      </w:r>
      <w:r w:rsidR="00494BD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;</w:t>
      </w:r>
    </w:p>
    <w:p w14:paraId="1169A8F5" w14:textId="2D46EC5B" w:rsidR="00494BD3" w:rsidRPr="00D35732" w:rsidRDefault="00864B09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Polyamide66</w:t>
      </w:r>
      <w:r w:rsidR="00F76A5A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(nylon)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PA66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55981831" w14:textId="5E9A874E" w:rsidR="00494BD3" w:rsidRPr="00D35732" w:rsidRDefault="001217B8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Polyethylene 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PE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59AA0A4E" w14:textId="2DAF4E90" w:rsidR="00494BD3" w:rsidRPr="00D35732" w:rsidRDefault="00864B09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Polyphey</w:t>
      </w:r>
      <w:r w:rsidR="00445C1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lene ether</w:t>
      </w:r>
      <w:r w:rsidR="00433A40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PPE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7FFB4DE2" w14:textId="0FD54156" w:rsidR="00494BD3" w:rsidRPr="00D35732" w:rsidRDefault="001217B8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Polycarbonate</w:t>
      </w:r>
      <w:r w:rsidR="00433A40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PC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67021FAB" w14:textId="1D8112E4" w:rsidR="00494BD3" w:rsidRPr="00D35732" w:rsidRDefault="00524A61" w:rsidP="00494BD3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</w:t>
      </w:r>
      <w:r w:rsidR="00075B5C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butylene terephthalate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PBT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428385F6" w14:textId="535839A3" w:rsidR="00494BD3" w:rsidRPr="00D35732" w:rsidRDefault="00075B5C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</w:t>
      </w:r>
      <w:r w:rsidR="00524A61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vinyl chloride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PVC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67C32D74" w14:textId="1D20CCDC" w:rsidR="00494BD3" w:rsidRPr="00D35732" w:rsidRDefault="00524A61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Polyethylene terephtalate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PET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19412680" w14:textId="0C855951" w:rsidR="00494BD3" w:rsidRPr="00D35732" w:rsidRDefault="00B32186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Meth</w:t>
      </w:r>
      <w:r w:rsidR="00445C13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y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 M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ethacrylate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MMA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7933B20C" w14:textId="4F83E40F" w:rsidR="00494BD3" w:rsidRPr="00D35732" w:rsidRDefault="001217B8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Polymethyl methacrylate</w:t>
      </w:r>
      <w:r w:rsidR="00433A40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PMMA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44A5BA3B" w14:textId="16238D75" w:rsidR="00494BD3" w:rsidRPr="00D35732" w:rsidRDefault="001217B8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Phetsarath OT" w:hAnsi="Times New Roman" w:cs="Times New Roman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Polypropylene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(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PP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);</w:t>
      </w:r>
    </w:p>
    <w:p w14:paraId="551BFBB9" w14:textId="1A05F268" w:rsidR="00494BD3" w:rsidRPr="00E960BF" w:rsidRDefault="00B32186" w:rsidP="006311DF">
      <w:pPr>
        <w:pStyle w:val="ListParagraph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 xml:space="preserve">Cross </w:t>
      </w:r>
      <w:r w:rsidR="005C7C8D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linked poly</w:t>
      </w:r>
      <w:r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lang w:val="pt-BR" w:bidi="lo-LA"/>
        </w:rPr>
        <w:t>ethylene</w:t>
      </w:r>
      <w:r w:rsidR="001217B8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 xml:space="preserve"> </w:t>
      </w:r>
      <w:r w:rsidR="001217B8" w:rsidRPr="00D35732">
        <w:rPr>
          <w:rFonts w:ascii="Times New Roman" w:eastAsia="Phetsarath OT" w:hAnsi="Times New Roman" w:cs="Times New Roman"/>
          <w:color w:val="000000" w:themeColor="text1"/>
          <w:sz w:val="24"/>
          <w:szCs w:val="24"/>
          <w:cs/>
          <w:lang w:val="pt-BR" w:bidi="lo-LA"/>
        </w:rPr>
        <w:t>(</w:t>
      </w:r>
      <w:r w:rsidR="001217B8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>XLPE</w:t>
      </w:r>
      <w:r w:rsidR="001217B8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val="pt-BR" w:bidi="lo-LA"/>
        </w:rPr>
        <w:t>).</w:t>
      </w:r>
    </w:p>
    <w:p w14:paraId="713139FF" w14:textId="77777777" w:rsidR="00E960BF" w:rsidRPr="00E960BF" w:rsidRDefault="00E960BF" w:rsidP="00E960BF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</w:pPr>
    </w:p>
    <w:p w14:paraId="41850774" w14:textId="0EA5450E" w:rsidR="00422D08" w:rsidRPr="008E0975" w:rsidRDefault="00BD537C" w:rsidP="00494BD3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Phetsarath OT" w:hAnsi="Phetsarath OT" w:cs="Phetsarath OT"/>
          <w:color w:val="000000" w:themeColor="text1"/>
          <w:sz w:val="10"/>
          <w:szCs w:val="10"/>
          <w:lang w:val="pt-BR" w:bidi="lo-LA"/>
        </w:rPr>
      </w:pPr>
      <w:r w:rsidRPr="008E0975">
        <w:rPr>
          <w:rFonts w:ascii="Times New Roman" w:hAnsi="Times New Roman" w:cs="Times New Roman"/>
          <w:color w:val="000000" w:themeColor="text1"/>
          <w:sz w:val="10"/>
          <w:szCs w:val="10"/>
          <w:lang w:val="pt-BR" w:bidi="lo-LA"/>
        </w:rPr>
        <w:t xml:space="preserve"> </w:t>
      </w:r>
    </w:p>
    <w:p w14:paraId="697E33A6" w14:textId="41A4F421" w:rsidR="00D95706" w:rsidRPr="00D35732" w:rsidRDefault="00D82C5B" w:rsidP="00B22D44">
      <w:pPr>
        <w:tabs>
          <w:tab w:val="left" w:pos="1134"/>
        </w:tabs>
        <w:spacing w:after="0" w:line="240" w:lineRule="auto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5D787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>5.3</w:t>
      </w:r>
      <w:r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D95706"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ຫ້າມນໍາເຂົ້າວັດຖຸດິບສິ່ງ​ເສດ​ເຫຼືອ​ຢາງ​ປລາສະຕິກ 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98398C"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ບໍ່ໄດ້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ກຳນົດ</w:t>
      </w:r>
      <w:r w:rsidR="0098398C"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ໃນຂໍ້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5.2 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D95706" w:rsidRPr="00D8045D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D95706"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ສິ່ງ​ເສດ​ເຫຼືອ​ຢາງ​ປລາ</w:t>
      </w:r>
      <w:r w:rsidR="006311DF" w:rsidRPr="00D804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6165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</w:t>
      </w:r>
      <w:r w:rsidR="00D9570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ຕິກ</w:t>
      </w:r>
      <w:r w:rsidR="00D9570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ທີ່ມີລັກສະນະ</w:t>
      </w:r>
      <w:r w:rsidR="00D95706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D9570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ຄືດັ່ງນີ້: </w:t>
      </w:r>
    </w:p>
    <w:p w14:paraId="70AE05F8" w14:textId="77777777" w:rsidR="006311DF" w:rsidRPr="00D35732" w:rsidRDefault="003337D6" w:rsidP="005D7874">
      <w:pPr>
        <w:pStyle w:val="ListParagraph"/>
        <w:numPr>
          <w:ilvl w:val="0"/>
          <w:numId w:val="26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ປະເພດຕິດເຊື້ອ</w:t>
      </w:r>
      <w:r w:rsidR="002B76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ພະຍາດ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70EFEE4D" w14:textId="77777777" w:rsidR="006311DF" w:rsidRPr="00D35732" w:rsidRDefault="00B665CF" w:rsidP="005D7874">
      <w:pPr>
        <w:pStyle w:val="ListParagraph"/>
        <w:numPr>
          <w:ilvl w:val="0"/>
          <w:numId w:val="26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</w:t>
      </w:r>
      <w:r w:rsidR="00B3218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ສະອາດ, ມີກິ່ນ​ເໝັນ</w:t>
      </w:r>
      <w:r w:rsidR="002B76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</w:t>
      </w:r>
      <w:r w:rsidR="00B3218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 </w:t>
      </w:r>
      <w:r w:rsidR="00B32186" w:rsidRPr="00D35732">
        <w:rPr>
          <w:rFonts w:ascii="Phetsarath OT" w:hAnsi="Phetsarath OT" w:cs="Phetsarath OT" w:hint="cs"/>
          <w:strike/>
          <w:color w:val="000000" w:themeColor="text1"/>
          <w:sz w:val="24"/>
          <w:szCs w:val="24"/>
          <w:cs/>
          <w:lang w:bidi="lo-LA"/>
        </w:rPr>
        <w:t>​</w:t>
      </w:r>
      <w:r w:rsidR="004C5D4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ຂິ</w:t>
      </w:r>
      <w:r w:rsidR="003337D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37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ຮ້າຍແຮງ;</w:t>
      </w:r>
    </w:p>
    <w:p w14:paraId="169C9B1E" w14:textId="6E5612BD" w:rsidR="006311DF" w:rsidRPr="00D35732" w:rsidRDefault="008F5D26" w:rsidP="005D7874">
      <w:pPr>
        <w:pStyle w:val="ListParagraph"/>
        <w:numPr>
          <w:ilvl w:val="0"/>
          <w:numId w:val="26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ວັດຖຸດິບ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ທີ່ມີອົງປະກອບ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ຫຼື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ປົນເປື້ອນ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ທາດ</w:t>
      </w:r>
      <w:r w:rsid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ເຄມີ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ເປັນອັນຕະລາຍ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ຈົນສາມາດປ່ຽນຄຸນລັກສະນະ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D787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ເຊັ່ນ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: </w:t>
      </w:r>
      <w:r w:rsidR="00A135A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ກໍ່ໃຫ້</w:t>
      </w:r>
      <w:r w:rsidR="00D965F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ເກີດ</w:t>
      </w:r>
      <w:r w:rsidR="00A135A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ເບີດ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ທາດ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ແຫຼວໄວໄຟ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ທາດ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ແຂງ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ໄວ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ໄຟ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ທາດ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ທີ່ສາມາດຕິດໄຟໄດ້ເອງ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6229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ທາດ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ທີ່ສຳ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ຜັ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ດກັບນໍ້າຈະໃຫ້ທາດໄວໄຟ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C5D4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ອັ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ອກຊີໄດ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C5D4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ເປີອັ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ອກໄຊອິນຊີ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ເປັນ</w:t>
      </w:r>
      <w:r w:rsidR="007B2C38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ພິ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ກັດກ່ອນ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2243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ກາສ໌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ພິດ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ເມື່ອສຳ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ຜັ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ດກັບອາ</w:t>
      </w:r>
      <w:r w:rsidR="00CD131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ກາດ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135A1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ນໍ້າ</w:t>
      </w:r>
      <w:r w:rsidR="003337D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30568A44" w14:textId="10F78F77" w:rsidR="007D3AF8" w:rsidRPr="00D35732" w:rsidRDefault="003337D6" w:rsidP="005D7874">
      <w:pPr>
        <w:pStyle w:val="ListParagraph"/>
        <w:numPr>
          <w:ilvl w:val="0"/>
          <w:numId w:val="26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ບໍ່​ສາມາດ​ນຳ​ມາ​ຜະລິດ​ຄືນ​ໃໝ່​ໄດ້.</w:t>
      </w:r>
    </w:p>
    <w:p w14:paraId="6777ED76" w14:textId="77777777" w:rsidR="00547B43" w:rsidRPr="008E0975" w:rsidRDefault="00547B43" w:rsidP="004473F4">
      <w:pPr>
        <w:tabs>
          <w:tab w:val="left" w:pos="851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29CB3973" w14:textId="2D836A81" w:rsidR="0008497F" w:rsidRPr="00D35732" w:rsidRDefault="00BA3649" w:rsidP="006311DF">
      <w:pPr>
        <w:pStyle w:val="ListParagraph"/>
        <w:tabs>
          <w:tab w:val="left" w:pos="993"/>
          <w:tab w:val="left" w:pos="184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6</w:t>
      </w:r>
      <w:r w:rsidR="0008497F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 ການຂົນສົ່ງວັດຖຸດິບ</w:t>
      </w: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</w:p>
    <w:p w14:paraId="1612A322" w14:textId="1AC4C5B8" w:rsidR="00011A85" w:rsidRPr="00D35732" w:rsidRDefault="0008497F" w:rsidP="00B01841">
      <w:pPr>
        <w:pStyle w:val="ListParagraph"/>
        <w:tabs>
          <w:tab w:val="left" w:pos="993"/>
          <w:tab w:val="left" w:pos="1843"/>
        </w:tabs>
        <w:spacing w:after="0" w:line="240" w:lineRule="auto"/>
        <w:ind w:left="0" w:firstLine="99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ວັດຖຸດິບສິ່ງເສດເຫຼືອຢາງປລາສະຕິກ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ຈາກພາຍໃນ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ແລະ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ນໍາເຂົ້າຈາກຕ່າງປະເທດ</w:t>
      </w:r>
      <w:r w:rsidR="00BA3649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ທີ່ຈະຂົນສົ່ງເຂົ້າສູ່ໂຮງ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ງານ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ຕ້ອງມັດໃຫ້ແໜ້ນເປັນກ້ອນ, ຫຸ້ມ​ຫໍ່ ຫຼື ໃສ່ພາຊະນະບັນຈຸທີ່ປິດແຈບໄດ້ມາດຕະ</w:t>
      </w:r>
      <w:r w:rsidR="00BA364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ຖານ ແລະ ພາຫະນະຂົນສົ່ງ</w:t>
      </w:r>
      <w:r w:rsidR="0065340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ທີ່ເປັນຕູ້ຄອນ</w:t>
      </w:r>
      <w:r w:rsidR="0065340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ເທນ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</w:t>
      </w:r>
      <w:r w:rsidR="00D8469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 ປົກປິດ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ດ້ວຍຜ້າບັດ</w:t>
      </w:r>
      <w:r w:rsidR="006311D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ທີ່ແໜ້ນ</w:t>
      </w:r>
      <w:r w:rsidR="006311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ໜ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ຮັບປະກັນ</w:t>
      </w:r>
      <w:r w:rsidR="006311D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ບໍ່ໃຫ້ມີກິ່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ຫຼື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ຕົກເ</w:t>
      </w:r>
      <w:r w:rsidR="00B0184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ຮັ່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ໃນໄລຍະເວລາຂົນສົ່ງ</w:t>
      </w:r>
      <w:r w:rsidR="004A57EF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.  </w:t>
      </w:r>
    </w:p>
    <w:p w14:paraId="4BBDCE28" w14:textId="77777777" w:rsidR="00A14730" w:rsidRPr="008E0975" w:rsidRDefault="00A14730" w:rsidP="00252C1D">
      <w:pPr>
        <w:pStyle w:val="ListParagraph"/>
        <w:tabs>
          <w:tab w:val="left" w:pos="1134"/>
        </w:tabs>
        <w:spacing w:after="0" w:line="240" w:lineRule="auto"/>
        <w:ind w:left="0" w:firstLine="1134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4B9ABA22" w14:textId="5CF4EEA0" w:rsidR="00C070DC" w:rsidRPr="00D35732" w:rsidRDefault="00F04411" w:rsidP="00B41A06">
      <w:pPr>
        <w:tabs>
          <w:tab w:val="left" w:pos="1134"/>
        </w:tabs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7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C070D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ການສ້າງແຜນການເຄື່ອນໄຫວປະຈໍາ</w:t>
      </w:r>
      <w:r w:rsidR="00C070DC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ປີ</w:t>
      </w:r>
      <w:r w:rsidR="00E87435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pt-BR" w:bidi="lo-LA"/>
        </w:rPr>
        <w:t xml:space="preserve"> </w:t>
      </w:r>
    </w:p>
    <w:p w14:paraId="09E38FE2" w14:textId="59A708DF" w:rsidR="008402A2" w:rsidRPr="00AC46A0" w:rsidRDefault="00C070DC" w:rsidP="008E0975">
      <w:pPr>
        <w:spacing w:after="0" w:line="360" w:lineRule="exact"/>
        <w:ind w:firstLine="99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>ຜູ້ດຳເນີນກິດຈະການໂຮງງານ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ປຸງແຕ່ງ</w:t>
      </w:r>
      <w:r w:rsidR="00F0441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ຢາງປລາສ</w:t>
      </w:r>
      <w:r w:rsidR="00D965F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ຕິກ</w:t>
      </w:r>
      <w:r w:rsidR="00FB3AFC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3F754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="00FB3AFC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ສ້າງແຜນ</w:t>
      </w:r>
      <w:r w:rsidR="00812AEF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ການເຄື່ອນໄຫວ</w:t>
      </w:r>
      <w:r w:rsidR="00D063D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ສະຫຼຸບ</w:t>
      </w:r>
      <w:r w:rsidR="00FB3AFC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ການເຄື່ອນໄຫວ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ປະຈຳ</w:t>
      </w:r>
      <w:r w:rsidR="00FB3AF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ປີ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ຕາມແບບ</w:t>
      </w:r>
      <w:r w:rsidR="00552C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ພິມ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 ເຊັ່ນ: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(ອ1)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ແຜນການຜະລິດ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(ອ2)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ແຜນການຈ</w:t>
      </w:r>
      <w:r w:rsidR="0037004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ໜ່າຍ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(ອ3)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ແຜນຄວາມຕ້ອງ</w:t>
      </w:r>
      <w:r w:rsidR="005D1C2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ປະຈຳປີ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E46757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(ອ6) 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ການສະຫຼຸບການນ</w:t>
      </w:r>
      <w:r w:rsidR="0037004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ເຂົ້າວັດຖຸດິບ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ອາໄຫຼ່</w:t>
      </w:r>
      <w:r w:rsidR="000A4F1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ເຄື່ອງຈັກ</w:t>
      </w:r>
      <w:r w:rsidR="000A4F1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0A4F12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ອຸປະກອນ</w:t>
      </w:r>
      <w:r w:rsidR="000A4F1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 ພາຫະນະກົນຈັກ</w:t>
      </w:r>
      <w:r w:rsidR="000A4F12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ຮັບໃຊ້ການຜະລິດ</w:t>
      </w:r>
      <w:r w:rsidR="000A4F12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ໂດຍກຳນົດຕາມຄວາມ</w:t>
      </w:r>
      <w:r w:rsidR="00CF0113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ອາດສາມາດ</w:t>
      </w:r>
      <w:r w:rsidR="008C5EA6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ຜະລິດ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ຕົວຈິ</w:t>
      </w:r>
      <w:r w:rsidR="008C5EA6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</w:t>
      </w:r>
      <w:r w:rsidR="00CF0113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ຂອງໂຮງງານ </w:t>
      </w:r>
      <w:r w:rsidR="00D965F2" w:rsidRPr="00AC46A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ແລ້ວຍື່ນ</w:t>
      </w:r>
      <w:r w:rsidRPr="00AC46A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ກົມອຸດສາຫະກຳ ແລະ ຫັດຖະກຳ, </w:t>
      </w:r>
      <w:r w:rsidR="001C5A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</w:t>
      </w:r>
      <w:r w:rsidR="00031AB6" w:rsidRPr="00AC46A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ຊວງ</w:t>
      </w:r>
      <w:r w:rsidRPr="00AC46A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ອຸດສາຫະກຳ ແລະ ການຄ້າ</w:t>
      </w:r>
      <w:r w:rsidR="00F449AF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F24A0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</w:t>
      </w:r>
      <w:r w:rsidR="00CF0113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</w:t>
      </w:r>
      <w:r w:rsidR="000A4F12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ຢັ້ງຢືນ</w:t>
      </w:r>
      <w:r w:rsidRPr="00AC46A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.</w:t>
      </w:r>
    </w:p>
    <w:p w14:paraId="0E1F97B8" w14:textId="2B1C845E" w:rsidR="004473F4" w:rsidRPr="00617500" w:rsidRDefault="007A015F" w:rsidP="008E0975">
      <w:pPr>
        <w:spacing w:after="0" w:line="360" w:lineRule="exact"/>
        <w:ind w:firstLine="993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ແຜນການເຄື່ອນໄຫວປະຈຳປີ</w:t>
      </w:r>
      <w:r w:rsidR="00B41A0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ຂອງໂຮງງານປຸງແຕ່ງສິ່ງເສດເຫຼືອຢາງປລາສະຕິກ</w:t>
      </w:r>
      <w:r w:rsidR="0015292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ຖ້າມີຄວາມຈໍາເປັນຢາກ</w:t>
      </w:r>
      <w:r w:rsidR="00735BDB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ດັດແກ້ແມ່ນ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ສາມາດດັດແກ້ໄດ້ໜຶ່ງຄັ້ງຕໍ່ປີ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ກໍລະນີ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ການນໍາເຂົ້າຕົວຈິງ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ບໍ່ສາມາດປະຕິບັດຕາມແຜນ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ຄວາມຕ້ອງການປະ</w:t>
      </w:r>
      <w:r w:rsidR="00735BDB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ຈໍາປີ (ອ3)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B41A0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ສ່ວນທີ່ເຫຼືອຖືວ່າໝົດໄປ.</w:t>
      </w:r>
    </w:p>
    <w:p w14:paraId="000ED89A" w14:textId="77777777" w:rsidR="00E960BF" w:rsidRPr="00D35732" w:rsidRDefault="00E960BF" w:rsidP="008E0975">
      <w:pPr>
        <w:spacing w:after="0" w:line="360" w:lineRule="exact"/>
        <w:ind w:firstLine="993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503F74BE" w14:textId="77777777" w:rsidR="008E0975" w:rsidRPr="001C4305" w:rsidRDefault="008E0975" w:rsidP="00982079">
      <w:pPr>
        <w:pStyle w:val="ListParagraph"/>
        <w:tabs>
          <w:tab w:val="left" w:pos="1134"/>
        </w:tabs>
        <w:spacing w:after="0" w:line="240" w:lineRule="auto"/>
        <w:ind w:left="1134" w:hanging="425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5A870B4A" w14:textId="445036BF" w:rsidR="00E87435" w:rsidRPr="00D35732" w:rsidRDefault="005B1988" w:rsidP="00982079">
      <w:pPr>
        <w:pStyle w:val="ListParagraph"/>
        <w:tabs>
          <w:tab w:val="left" w:pos="1134"/>
        </w:tabs>
        <w:spacing w:after="0" w:line="240" w:lineRule="auto"/>
        <w:ind w:left="1134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8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E87435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ການນຳເຂົ້າ</w:t>
      </w:r>
      <w:r w:rsidR="00E8743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ສິ່ງ​ເສດ​ເຫຼືອຢາງປລາສ</w:t>
      </w:r>
      <w:r w:rsidR="002A06E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ະ</w:t>
      </w:r>
      <w:r w:rsidR="00E8743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ຕິກ</w:t>
      </w:r>
    </w:p>
    <w:p w14:paraId="09C8F844" w14:textId="0C157D23" w:rsidR="00A5117C" w:rsidRPr="00F335B9" w:rsidRDefault="005B1988" w:rsidP="00B22D44">
      <w:pPr>
        <w:tabs>
          <w:tab w:val="left" w:pos="993"/>
        </w:tabs>
        <w:spacing w:after="0" w:line="240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8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.1 </w:t>
      </w:r>
      <w:r w:rsidR="00F24856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ເງື່ອນໄຂ</w:t>
      </w:r>
      <w:r w:rsidR="00F24856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8743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ການນຳເຂົ້າສິ່ງເສດເຫຼືອຢາງປລາສ</w:t>
      </w:r>
      <w:r w:rsidR="002A06E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ະ</w:t>
      </w:r>
      <w:r w:rsidR="00E8743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ຕິກ</w:t>
      </w:r>
      <w:r w:rsidR="00E57CA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​</w:t>
      </w:r>
    </w:p>
    <w:p w14:paraId="0E0966CB" w14:textId="1D1008DD" w:rsidR="004D2AF4" w:rsidRPr="00292584" w:rsidRDefault="004D2AF4" w:rsidP="00B22D44">
      <w:pPr>
        <w:tabs>
          <w:tab w:val="left" w:pos="993"/>
        </w:tabs>
        <w:spacing w:after="0" w:line="240" w:lineRule="auto"/>
        <w:ind w:firstLine="993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292584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ການນໍາເຂົ້າສິ່່ງເຫຼືອຢາງປລາສະຕິກເພື່ອມາປຸງແຕ່ງໃນໂຮງງານ</w:t>
      </w:r>
      <w:r w:rsidRPr="00292584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292584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ຕ້ອງປະຕິບັດຕາມເງື່ອນໄຂດັ່ງນີ້</w:t>
      </w:r>
      <w:r w:rsidRPr="00292584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>:</w:t>
      </w:r>
    </w:p>
    <w:p w14:paraId="7DE90F22" w14:textId="49C8E142" w:rsidR="00A5117C" w:rsidRPr="00D35732" w:rsidRDefault="00735BDB" w:rsidP="00982079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ຕ້ອງເປັນໂຮງງານປຸງແຕ່</w:t>
      </w:r>
      <w:r w:rsidR="0035180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ທີ່ໄດ້ເງື່ອນໄຂຕາມທີ່ກຳນົດໃນ</w:t>
      </w:r>
      <w:r w:rsidR="006E720B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ຄຳ</w:t>
      </w:r>
      <w:r w:rsidR="00B154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ແນະນໍາ</w:t>
      </w:r>
      <w:r w:rsidR="006E720B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ສະບັບນີ້</w:t>
      </w:r>
      <w:r w:rsidR="007B339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70F681A9" w14:textId="014E57EB" w:rsidR="006E720B" w:rsidRPr="00D35732" w:rsidRDefault="006E720B" w:rsidP="00982079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ຕ້</w:t>
      </w:r>
      <w:r w:rsidR="008F17D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ອງມີແຜນຄວາມຕ້ອງການນຳເຂົ້າວັດຖຸດິ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ບປະຈຳປີ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B7046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ຕາມແບບ</w:t>
      </w:r>
      <w:r w:rsidR="0023654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ພິມ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2A06E4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ທີ່ໄດ້ຜ່ານການ</w:t>
      </w:r>
      <w:r w:rsidR="00DD7A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ຢັ້ງຢືນ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ຈາກ</w:t>
      </w:r>
      <w:r w:rsidR="005E3F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ກົມ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ອຸດ</w:t>
      </w:r>
      <w:r w:rsidR="0035180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ສາຫະກຳ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E3FA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ຫັດຖະກຳ</w:t>
      </w:r>
      <w:r w:rsidR="007B339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3BD92968" w14:textId="46C47A1D" w:rsidR="00A5117C" w:rsidRPr="00D35732" w:rsidRDefault="00A5117C" w:rsidP="00982079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ຕ້ອງມີໃບຢັ້ງຢືນແຫຼ່ງທີ່ມາຂອງ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  <w:r w:rsidR="009820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D250E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ຈາກເຈົ້າໜ້າທີ່ພາກລັດ ຫຼື ອົງກອນໃດໜຶ່ງ</w:t>
      </w:r>
      <w:r w:rsidR="00857AF4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ທີ່ກ່ຽວຂ້ອງ</w:t>
      </w:r>
      <w:r w:rsidR="008D250E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</w:t>
      </w:r>
      <w:r w:rsidR="003F136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ປະເທດຕົ້ນທາງ ທີ່ໄດ້ລະບຸເຖິງ</w:t>
      </w:r>
      <w:r w:rsidR="007B339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ປະເພດ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</w:t>
      </w:r>
      <w:r w:rsidR="00DD0A37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ປະລິມານ</w:t>
      </w:r>
      <w:r w:rsidR="008D250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 ຄວາມສະອາດ</w:t>
      </w:r>
      <w:r w:rsidR="00DD0A37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ອື່</w:t>
      </w:r>
      <w:r w:rsidR="007B339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ນໆ;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</w:p>
    <w:p w14:paraId="15163BBF" w14:textId="7DF36337" w:rsidR="00533230" w:rsidRPr="00D35732" w:rsidRDefault="00B70465" w:rsidP="00AD6216">
      <w:pPr>
        <w:pStyle w:val="ListParagraph"/>
        <w:numPr>
          <w:ilvl w:val="0"/>
          <w:numId w:val="5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ຕ້ອງປະຕິບັດພັນທະ</w:t>
      </w:r>
      <w:r w:rsidR="000369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ດ້ານພາສີ, ອາກອນ ແລະ ພັນທະອື່ນ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ຕາ</w:t>
      </w:r>
      <w:r w:rsidR="009820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ມກົດໝາຍ ແລະ ລະບຽບການທີ່ກ່ຽວຂ້ອງ;</w:t>
      </w:r>
    </w:p>
    <w:p w14:paraId="10FED45F" w14:textId="115722B1" w:rsidR="002F33A6" w:rsidRPr="00E960BF" w:rsidRDefault="0028284B" w:rsidP="00E960BF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Phetsarath OT" w:hAnsi="Phetsarath OT"/>
          <w:color w:val="000000" w:themeColor="text1"/>
          <w:sz w:val="24"/>
          <w:lang w:val="pt-BR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ວັດຖຸດິບ</w:t>
      </w:r>
      <w:r w:rsidR="002F33A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ສິ່ງເສດເຫຼືອຢາງປລາສະຕິກທີ່ຈະນໍາເຂົ້າ ຕ້ອງມັດໃຫ້ແໜ້ນເປັນກ້ອນ ຕາມຂະໜາດທີ່ເໝາະສົມ</w:t>
      </w:r>
      <w:r w:rsidR="002F33A6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2F33A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F33A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ຫຸ້ມ​ຫໍ່</w:t>
      </w:r>
      <w:r w:rsidR="002F33A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F33A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ຫຼື</w:t>
      </w:r>
      <w:r w:rsidR="002F33A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F33A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</w:t>
      </w:r>
      <w:r w:rsidR="00BF264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ນຈຸໃສ່ພາຊະນະທີ່ປິດແຈບ</w:t>
      </w:r>
      <w:r w:rsidR="002F33A6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.</w:t>
      </w:r>
    </w:p>
    <w:p w14:paraId="56DAAC5A" w14:textId="77777777" w:rsidR="00E960BF" w:rsidRPr="00E960BF" w:rsidRDefault="00E960BF" w:rsidP="00E960BF">
      <w:pPr>
        <w:tabs>
          <w:tab w:val="left" w:pos="993"/>
        </w:tabs>
        <w:spacing w:after="0" w:line="240" w:lineRule="auto"/>
        <w:ind w:left="706"/>
        <w:jc w:val="both"/>
        <w:rPr>
          <w:rFonts w:ascii="Phetsarath OT" w:hAnsi="Phetsarath OT"/>
          <w:color w:val="000000" w:themeColor="text1"/>
          <w:sz w:val="16"/>
          <w:szCs w:val="18"/>
          <w:lang w:val="pt-BR"/>
        </w:rPr>
      </w:pPr>
    </w:p>
    <w:p w14:paraId="73216C86" w14:textId="77777777" w:rsidR="0007543A" w:rsidRPr="008E0975" w:rsidRDefault="0007543A" w:rsidP="0007543A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/>
          <w:color w:val="000000" w:themeColor="text1"/>
          <w:sz w:val="10"/>
          <w:szCs w:val="14"/>
          <w:lang w:val="pt-BR"/>
        </w:rPr>
      </w:pPr>
    </w:p>
    <w:p w14:paraId="1DCE1764" w14:textId="06F57AC0" w:rsidR="006E720B" w:rsidRPr="00D35732" w:rsidRDefault="00F24856" w:rsidP="00E960BF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994" w:hanging="432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pt-BR" w:bidi="lo-LA"/>
        </w:rPr>
        <w:t>ຂັ້ນຕອນ</w:t>
      </w:r>
      <w:r w:rsidR="0025258B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pt-BR" w:bidi="lo-LA"/>
        </w:rPr>
        <w:t>ການນຳເຂົ້າ</w:t>
      </w:r>
      <w:r w:rsidR="0011216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ສິ່ງເສດເຫຼືອຢາງປລາສະຕິກ</w:t>
      </w:r>
    </w:p>
    <w:p w14:paraId="612523E5" w14:textId="6AEA585C" w:rsidR="00E74C4A" w:rsidRPr="00D35732" w:rsidRDefault="00B20A8F" w:rsidP="00982079">
      <w:pPr>
        <w:pStyle w:val="ListParagraph"/>
        <w:tabs>
          <w:tab w:val="left" w:pos="993"/>
        </w:tabs>
        <w:spacing w:after="0" w:line="240" w:lineRule="auto"/>
        <w:ind w:left="0" w:firstLine="993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ການນໍາເຂົ້າ</w:t>
      </w:r>
      <w:r w:rsidR="002058B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ສິ່ງເສດເຫຼືອຢາງປລາສະຕິກ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ເພື່ອມາປຸງແຕ່ງຢູ່ໂຮງງານ </w:t>
      </w:r>
      <w:r w:rsidR="003F754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ປະຕິບັດຕາມຂັ້ນຕອນ</w:t>
      </w:r>
      <w:r w:rsidR="00552C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ດັ່ງນີ້: 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</w:p>
    <w:p w14:paraId="5EADBB2C" w14:textId="2425E9B2" w:rsidR="00E74C4A" w:rsidRPr="00D35732" w:rsidRDefault="003F7543" w:rsidP="0098207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ຍື່ນໜັງສື</w:t>
      </w:r>
      <w:r w:rsidR="00CF011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ສະເໜີ</w:t>
      </w:r>
      <w:r w:rsidR="00D306D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ຂໍນຳເຂົ້າເປັນແຕ່ລະກໍລະນີ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ເຖິງກົມ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ອຸດສາຫະກຳ ແລະ ຫັດຖະກຳ </w:t>
      </w:r>
      <w:r w:rsidR="00563F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ຄັດຕິດ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ແຜນ</w:t>
      </w:r>
      <w:r w:rsidR="007F5BB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ການເຄື່ອນໄຫວປະຈຳປີ ແລະ ເອກະສານທີ່ກ່ຽວຂ້ອງ</w:t>
      </w:r>
      <w:r w:rsidR="00552C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ເຊັ່ນ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:</w:t>
      </w:r>
      <w:r w:rsidR="0070747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F27D4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5"/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ໃບສັ່ງຊື້</w:t>
      </w:r>
      <w:r w:rsidR="0070747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ສິນຄ້າ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(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>Purchase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>Order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)</w:t>
      </w:r>
      <w:r w:rsidR="00707470" w:rsidRPr="00D35732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,</w:t>
      </w:r>
      <w:r w:rsidR="00D85EC6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2F27D4" w:rsidRPr="00D35732">
        <w:rPr>
          <w:rFonts w:ascii="Times New Roman" w:hAnsi="Times New Roman" w:cs="Times New Roman"/>
          <w:color w:val="000000" w:themeColor="text1"/>
          <w:sz w:val="26"/>
          <w:szCs w:val="26"/>
          <w:lang w:bidi="lo-LA"/>
        </w:rPr>
        <w:sym w:font="Wingdings 2" w:char="F076"/>
      </w:r>
      <w:r w:rsidR="0070747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ໃບສະເໜີລາຄາ</w:t>
      </w:r>
      <w:r w:rsidR="00707470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val="pt-BR" w:bidi="lo-LA"/>
        </w:rPr>
        <w:t xml:space="preserve"> (</w:t>
      </w:r>
      <w:r w:rsidR="00E31769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 xml:space="preserve">Commercial </w:t>
      </w:r>
      <w:r w:rsidR="00707470" w:rsidRPr="00D35732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>Invoice</w:t>
      </w:r>
      <w:r w:rsidR="00707470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)</w:t>
      </w:r>
      <w:r w:rsidR="00707470" w:rsidRPr="00D35732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,</w:t>
      </w:r>
      <w:r w:rsidR="00707470" w:rsidRPr="00D3573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387EE7" w:rsidRPr="00D35732">
        <w:rPr>
          <w:rFonts w:ascii="Times New Roman" w:hAnsi="Times New Roman" w:cs="Times New Roman"/>
          <w:color w:val="000000" w:themeColor="text1"/>
          <w:sz w:val="26"/>
          <w:szCs w:val="26"/>
          <w:lang w:bidi="lo-LA"/>
        </w:rPr>
        <w:sym w:font="Wingdings 2" w:char="F077"/>
      </w:r>
      <w:r w:rsidR="00387EE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ໃບຢັ້ງຢືນຄວາມສະອາດຂອງສິ່ງເສດເຫຼືອປລາສະຕິກ ຈາກ</w:t>
      </w:r>
      <w:r w:rsidR="000C4426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ເຈົ້າໜ້າທີ່ພາກລັດ </w:t>
      </w:r>
      <w:r w:rsidR="0065305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ຫຼື ອົງກອນໃດໜຶ່ງທີ່ກ່ຽວຂ້ອງຂອງ</w:t>
      </w:r>
      <w:r w:rsidR="00387EE7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ປະເທດຕົ້ນທາງ, </w:t>
      </w:r>
      <w:r w:rsidR="00387EE7" w:rsidRPr="00D35732">
        <w:rPr>
          <w:rFonts w:ascii="Times New Roman" w:hAnsi="Times New Roman" w:cs="Times New Roman"/>
          <w:color w:val="000000" w:themeColor="text1"/>
          <w:sz w:val="26"/>
          <w:szCs w:val="26"/>
          <w:lang w:bidi="lo-LA"/>
        </w:rPr>
        <w:sym w:font="Wingdings 2" w:char="F078"/>
      </w:r>
      <w:r w:rsidR="00267830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ຮູບຖ່າຍສິ່ງເສດເຫຼືອຢາງປລາສະຕິກ,</w:t>
      </w:r>
      <w:r w:rsidR="00267830" w:rsidRPr="00D35732">
        <w:rPr>
          <w:rFonts w:ascii="Phetsarath OT" w:eastAsia="Phetsarath OT" w:hAnsi="Phetsarath OT" w:cs="Phetsarath OT" w:hint="cs"/>
          <w:color w:val="000000" w:themeColor="text1"/>
          <w:sz w:val="26"/>
          <w:szCs w:val="26"/>
          <w:cs/>
          <w:lang w:bidi="lo-LA"/>
        </w:rPr>
        <w:t xml:space="preserve"> </w:t>
      </w:r>
      <w:r w:rsidR="00267830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9"/>
      </w:r>
      <w:r w:rsidR="0070747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ໃບມອບສິດຜູ້ມາພົວພັນເອກະສານ, </w:t>
      </w:r>
      <w:r w:rsidR="00267830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A"/>
      </w:r>
      <w:r w:rsidR="00707470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ສໍາເນົາ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ໃບທະບຽນວິສາຫະກິດ, </w:t>
      </w:r>
      <w:r w:rsidR="00267830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B"/>
      </w:r>
      <w:r w:rsidR="002F27D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ສໍາເນົາ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ໃບຢັ້ງຢືນດ້ານສິ່ງແວດລ້ອມ</w:t>
      </w:r>
      <w:r w:rsidR="00387EE7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ໂຮງງານ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, </w:t>
      </w:r>
      <w:r w:rsidR="00267830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C"/>
      </w:r>
      <w:r w:rsidR="002F27D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ສໍາເນົາ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ໃບຢັ້ງຢືນດຳ</w:t>
      </w:r>
      <w:r w:rsidR="00E9470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ເນີນກິດຈະການໂຮງງານ, </w:t>
      </w:r>
      <w:r w:rsidR="00267830" w:rsidRPr="00D35732">
        <w:rPr>
          <w:rFonts w:hint="cs"/>
          <w:color w:val="000000" w:themeColor="text1"/>
          <w:sz w:val="26"/>
          <w:szCs w:val="26"/>
          <w:lang w:val="pt-BR" w:bidi="lo-LA"/>
        </w:rPr>
        <w:sym w:font="Wingdings 2" w:char="F07D"/>
      </w:r>
      <w:r w:rsidR="002F27D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ສໍາເນົາ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ໃບມອບພັນທະພາສີ, ອາກອນ</w:t>
      </w:r>
      <w:r w:rsidR="00563F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 ພັນທະອື່ນໆ</w:t>
      </w:r>
      <w:r w:rsidR="00D85E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  <w:r w:rsidR="00B449B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</w:p>
    <w:p w14:paraId="2F39B762" w14:textId="352A9D0E" w:rsidR="00B5179A" w:rsidRPr="00D35732" w:rsidRDefault="00B5179A" w:rsidP="00AD6216">
      <w:pPr>
        <w:pStyle w:val="ListParagraph"/>
        <w:numPr>
          <w:ilvl w:val="0"/>
          <w:numId w:val="2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ການນໍາເຂົ້າວັດຖຸດິບສິ່ງເສດເຫຼືອຢາງປລາສະຕິກ </w:t>
      </w:r>
      <w:r w:rsidR="003F754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ນໍາເຂົ້າຜ່ານດ່ານສາກົນ ທີ່ໃກ້ກັບໂຮງງານ;</w:t>
      </w:r>
    </w:p>
    <w:p w14:paraId="4A1E7959" w14:textId="31A06735" w:rsidR="00946283" w:rsidRPr="00D35732" w:rsidRDefault="00351808" w:rsidP="00AD6216">
      <w:pPr>
        <w:pStyle w:val="ListParagraph"/>
        <w:numPr>
          <w:ilvl w:val="0"/>
          <w:numId w:val="2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="0059509D"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val="pt-BR" w:bidi="lo-LA"/>
        </w:rPr>
        <w:t>ກົມອຸດສາຫະກຳ</w:t>
      </w:r>
      <w:r w:rsidR="0059509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9509D"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val="pt-BR" w:bidi="lo-LA"/>
        </w:rPr>
        <w:t>ແລະ</w:t>
      </w:r>
      <w:r w:rsidR="0059509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59509D"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val="pt-BR" w:bidi="lo-LA"/>
        </w:rPr>
        <w:t>ຫັດຖະກຳ</w:t>
      </w:r>
      <w:r w:rsidR="0059509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ຄົ້ນຄວ້າ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ພິຈາລະນາ</w:t>
      </w:r>
      <w:r w:rsidR="0094628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6783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ຕາມແຜນການເຄື່ອນໄຫວປະ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ຈຳປີຂອງໂຮງງານ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3F754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="00563F0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ອອກໃບຢັ້ງຢືນການນຳເຂົ້າ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ພາຍໃນ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B588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="00B449B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ວັນ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449B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ລັດຖະການ</w:t>
      </w:r>
      <w:r w:rsidR="00367B6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ນັບແຕ່ມື້ໄດ້ຮັບ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ເອກະສານຄົບຖ້ວນ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ຖືກຕ້ອງ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.  </w:t>
      </w:r>
      <w:r w:rsidR="00E74C4A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="00DA732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ກໍລະນີເອກະສານບໍ່ຄົບຖ້ວນ ຫຼື ບໍ່ຖືກຕ້ອງ </w:t>
      </w:r>
      <w:r w:rsidR="003F7543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="003F754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ແຈ້ງຕໍ່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ຜູ້ສະເໜີ</w:t>
      </w:r>
      <w:r w:rsidR="009820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ຊາບ </w:t>
      </w:r>
      <w:r w:rsidR="00B449B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ພາຍໃນ </w:t>
      </w:r>
      <w:r w:rsidR="00FB588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449B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ວັນ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ລັດຖະການ 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ນັບແຕ່ມື້ໄດ້ຮັບ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</w:t>
      </w:r>
      <w:r w:rsidR="00E74C4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ເອກະສານ</w:t>
      </w:r>
      <w:r w:rsidR="00DA7328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2104D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ພາຍຫຼັງໄດ້ອອກໃບຢັ້ງການນຳເຂົ້າແລ້ວ ຕ້ອງສົ່ງສຳເນົາເອກະສານໃຫ້ພະແນກອຸດສາຫະກຳ ແລະ ການ</w:t>
      </w:r>
      <w:r w:rsidR="009820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ຄ້າແຂວງ, ນະຄອນຫຼວງ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D2F8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ບ່ອນທີ່ໂຮງງານຕັ້ງຢູ່ 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ພາຍໃນ </w:t>
      </w:r>
      <w:r w:rsidR="0026712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ວັນ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ລັດຖ</w:t>
      </w:r>
      <w:r w:rsidR="009820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ະການ ເພື່ອຕິດຕາມການນຳເຂົ້າຕົວຈິ</w:t>
      </w:r>
      <w:r w:rsidR="0094628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ງ.</w:t>
      </w:r>
    </w:p>
    <w:p w14:paraId="24F769A5" w14:textId="43A5096D" w:rsidR="00367B6B" w:rsidRPr="00D35732" w:rsidRDefault="00351808" w:rsidP="00AD6216">
      <w:pPr>
        <w:pStyle w:val="ListParagraph"/>
        <w:numPr>
          <w:ilvl w:val="0"/>
          <w:numId w:val="28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</w:pPr>
      <w:r w:rsidRPr="00D35732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</w:t>
      </w:r>
      <w:r w:rsidR="0059509D"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val="pt-BR" w:bidi="lo-LA"/>
        </w:rPr>
        <w:t>ຜູ້ດຳເນີນກິດຈະການໂຮງງານປຸງແຕ່ງສິ່ງເສດເຫຼືອຢາງປລາສະຕິກ</w:t>
      </w:r>
      <w:r w:rsidR="0059509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451A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ຍື່ນໃບຢັ້ງຢືນ</w:t>
      </w:r>
      <w:r w:rsidR="00387EE7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ການນໍາເຂົ້າ </w:t>
      </w:r>
      <w:r w:rsidR="002451A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ຕໍ່</w:t>
      </w:r>
      <w:r w:rsidR="0019357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ເຈົ້າໜ້າທີ່</w:t>
      </w:r>
      <w:r w:rsidR="000127D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ພາສີປະຈຳດ່ານສາກົນ</w:t>
      </w:r>
      <w:r w:rsidR="00D92A6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ເພື່ອ</w:t>
      </w:r>
      <w:r w:rsidR="006A03C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ຕິດຕາມ ແລະ </w:t>
      </w:r>
      <w:r w:rsidR="00D92A6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ກວດກາ ການນຳເຂົ້າຕົວຈິງ</w:t>
      </w:r>
      <w:r w:rsidR="006A03C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;</w:t>
      </w:r>
    </w:p>
    <w:p w14:paraId="1A205F81" w14:textId="5D831553" w:rsidR="00367B6B" w:rsidRPr="00D35732" w:rsidRDefault="00B35278" w:rsidP="0098207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>ສິ່ງເສດເຫຼືອຢາງປລາສະຕິກ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C2A0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ທີ່ນໍາເຂົ້າຈາກຕ່າງປະເທດຮອດໂຮງງານ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ກ່ອນເປີດຕູ້</w:t>
      </w:r>
      <w:r w:rsidR="00302C6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ບັນຈຸສິ່ງເສດເຫຼືອ</w:t>
      </w:r>
      <w:r w:rsidR="003E570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 ກ່າວ</w:t>
      </w:r>
      <w:r w:rsidR="00B41A0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F754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</w:t>
      </w:r>
      <w:r w:rsidR="004C44A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ເຈົ້າຂອງໂຮງງານ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ແຈ້ງຕໍ່</w:t>
      </w:r>
      <w:r w:rsidR="00041B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ກົມອຸດສາຫະກຳ ແລະ ຫັດຖະກຳ ຫຼື 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ພະແນກອຸດສາຫະກຳ ແລະ ການຄ້າ ແຂວງ, ນະ</w:t>
      </w:r>
      <w:r w:rsidR="00041B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ຄອນຫຼວງ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ເພື່ອສົມທົບກັບພາກສ່ວນທີ່ກ່ຽວຂ້ອງ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ລົງກວດກາ. ສໍາລັບໂຮງງານທີ່ຢູ່ໃນ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ເຂດ</w:t>
      </w:r>
      <w:r w:rsidR="009820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ອຸດສາຫະກຳ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ນິຄົມອຸດສາຫະກຳ </w:t>
      </w:r>
      <w:r w:rsidR="009820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ຫຼື 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ເຂດເສດຖະກິດພິເສດ 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ໃຫ້ເຈົ້າຂອງໂຮງງານແຈ້ງ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ໃຫ້ພະແນກອຸດສາຫະກຳ ແລະ ການຄ້າ ແຂວງ, ນະຄອນຫຼວງ 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ສົມທົບກັບຄະນະຮັບຜິດຊອບເຂດລົງກວດກາ. ໃນນັ້ນ ກົມ</w:t>
      </w:r>
      <w:r w:rsidR="0084697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ອຸດສາຫະກຳ ແລະ </w:t>
      </w:r>
      <w:r w:rsidR="00044C7A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</w:t>
      </w:r>
      <w:r w:rsidR="0084697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ດຖະກຳ 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ຈະ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​​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</w:t>
      </w:r>
      <w:r w:rsidR="009E796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ສົມທົບ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ກວດ</w:t>
      </w:r>
      <w:r w:rsidR="0084697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ບາງ</w:t>
      </w:r>
      <w:r w:rsidR="00044C7A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ກໍລະນີ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ທີ່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ເຫັນ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ວ່າ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ຈຳ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ເປັນ</w:t>
      </w:r>
      <w:r w:rsidR="00C44A79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44A79" w:rsidRPr="00D35732">
        <w:rPr>
          <w:rFonts w:ascii="Times New Roman" w:eastAsia="Phetsarath OT" w:hAnsi="Times New Roman" w:cs="Times New Roman" w:hint="cs"/>
          <w:color w:val="000000" w:themeColor="text1"/>
          <w:sz w:val="24"/>
          <w:szCs w:val="24"/>
          <w:cs/>
          <w:lang w:bidi="lo-LA"/>
        </w:rPr>
        <w:t>​</w:t>
      </w:r>
      <w:r w:rsidR="00C44A79" w:rsidRPr="00D35732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ແລະ ກໍລະນີສົງໄສ</w:t>
      </w:r>
      <w:r w:rsidR="00A44F4B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23592FD3" w14:textId="34EB8860" w:rsidR="00B11299" w:rsidRPr="00D3656D" w:rsidRDefault="00B11299" w:rsidP="0098207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AC46A0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ໃນກໍລະນີຫາກ</w:t>
      </w:r>
      <w:r w:rsidR="005D3E97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ກວດເຫັນການ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ນໍາເຂົ້າສິ່ງເສດເຫຼືອຢາງປລາສະຕິກ ບໍ່ໄດ້ມາດຕະຖານ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D3E97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ຕາມທີ່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ກຳນົດໄວ້ຢູ່ຂໍ້ 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5.2 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5.3</w:t>
      </w:r>
      <w:r w:rsidR="00780FC2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ໃນຂໍ້ </w:t>
      </w:r>
      <w:r w:rsidR="00780FC2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ຂອງຄໍາແນະນ</w:t>
      </w:r>
      <w:r w:rsidR="00C1250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ສະບັບນີ້ </w:t>
      </w:r>
      <w:r w:rsidR="00351808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</w:t>
      </w:r>
      <w:r w:rsidR="005D3E97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ສົ່ງ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ກັບຄືນປະເທດຕົ້ນທາງທັນທີ. </w:t>
      </w:r>
      <w:r w:rsidR="005D3E97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ສໍາລັບ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ຄ່າສິ້</w:t>
      </w:r>
      <w:r w:rsidR="005D3E97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ນເປືອງໃນການສົ່ງກັບຄືນ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ແມ່ນໂຮງງານ ຫຼື ບໍລິສັດ</w:t>
      </w:r>
      <w:r w:rsidR="00041B79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ນໍາເຂົ້າ</w:t>
      </w: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ເປັນຜູ້ຮັບຜິດຊອບທັງໝົດ.</w:t>
      </w:r>
    </w:p>
    <w:p w14:paraId="6032BD64" w14:textId="5953FCE4" w:rsidR="00D3656D" w:rsidRDefault="00D3656D" w:rsidP="00D3656D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0619A3B4" w14:textId="4AEE67B1" w:rsidR="00D3656D" w:rsidRDefault="00D3656D" w:rsidP="00D3656D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370CD8DB" w14:textId="77777777" w:rsidR="00E960BF" w:rsidRPr="00C12509" w:rsidRDefault="00E960BF" w:rsidP="00D3656D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537142EE" w14:textId="278C04AC" w:rsidR="00764EAB" w:rsidRPr="00D35732" w:rsidRDefault="00764EAB" w:rsidP="003D7CF9">
      <w:pPr>
        <w:tabs>
          <w:tab w:val="left" w:pos="1134"/>
        </w:tabs>
        <w:spacing w:after="0" w:line="240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pt-BR" w:bidi="lo-LA"/>
        </w:rPr>
        <w:t>8.3</w:t>
      </w:r>
      <w:r w:rsidR="00F23441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pt-BR" w:bidi="lo-LA"/>
        </w:rPr>
        <w:t xml:space="preserve"> ໃບຢັ້ງຢືນການນໍາ</w:t>
      </w: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pt-BR" w:bidi="lo-LA"/>
        </w:rPr>
        <w:t>ເຂົ້າສິ່ງເສດເຫຼືອຢາງປລາສະຕິກ</w:t>
      </w:r>
    </w:p>
    <w:p w14:paraId="28C4C50C" w14:textId="3D5E0B87" w:rsidR="0078043F" w:rsidRPr="00D35732" w:rsidRDefault="0078043F" w:rsidP="00041B79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1) </w:t>
      </w:r>
      <w:r w:rsidR="008F273F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ການພິຈາລະນາອອກໃບຢັ້ງຢືນການນ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8F273F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 ໃຫ້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ກົມອຸດສາຫະກ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ຫັດຖະກ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8A50EA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F273F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ພິຈາລະນາຕາມ</w:t>
      </w:r>
      <w:r w:rsidR="00764EAB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ແຜນ</w:t>
      </w:r>
      <w:r w:rsidR="000F3AF2" w:rsidRPr="000F3AF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8F273F" w:rsidRPr="00AC46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ນຳເຂົ້າ</w:t>
      </w:r>
      <w:r w:rsidR="001E75B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ປະຈຳປີ ທີ່ໄດ້ຜ່ານ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ການຢັ້ງຢືນແລ້ວ</w:t>
      </w:r>
      <w:r w:rsidR="0076657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ເປັນແຕ່ລະຄັ້ງ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F273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ໂດຍອີງໃສ່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ຄວາມສາມາດຜະລິດ</w:t>
      </w:r>
      <w:r w:rsidR="008B6D3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ຕົວຈິ</w:t>
      </w:r>
      <w:r w:rsidR="008F273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ງຂອງໂຮງງານ</w:t>
      </w:r>
      <w:r w:rsidR="00B440C6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63864BE2" w14:textId="21AEB279" w:rsidR="00764EAB" w:rsidRPr="00D35732" w:rsidRDefault="0078043F" w:rsidP="00041B79">
      <w:pPr>
        <w:tabs>
          <w:tab w:val="left" w:pos="993"/>
        </w:tabs>
        <w:spacing w:after="0" w:line="240" w:lineRule="auto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2)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ໃບຢັ້ງຢືນການນ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ເຂົ້າມີອາຍຸການນ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ໃຊ້ໄດ້ພາຍໃນ </w:t>
      </w:r>
      <w:r w:rsidR="00B0184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8A50E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ວັນ 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ນັບແຕ່ມື້ອອກໃບຢັ້ງຢືນ</w:t>
      </w:r>
      <w:r w:rsidR="001E75B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 ໃບຢັ້ງຢືນການນຳເຂົ້າສາມາດຕໍ່ໄດ້ໜຶ່ງຄັ້ງ</w:t>
      </w:r>
      <w:r w:rsidR="002104D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ແຕ່ບໍ່ເກີນ 90 ວັນ</w:t>
      </w:r>
      <w:r w:rsidR="00764EA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1C491F8B" w14:textId="77777777" w:rsidR="0008497F" w:rsidRPr="00FE7BFB" w:rsidRDefault="0008497F" w:rsidP="00041B79">
      <w:pPr>
        <w:pStyle w:val="ListParagraph"/>
        <w:tabs>
          <w:tab w:val="left" w:pos="993"/>
        </w:tabs>
        <w:spacing w:after="0" w:line="240" w:lineRule="auto"/>
        <w:ind w:left="851" w:firstLine="709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3C4BE07A" w14:textId="3A135DED" w:rsidR="00E57CA4" w:rsidRPr="00D35732" w:rsidRDefault="00653052" w:rsidP="00FE7BFB">
      <w:pPr>
        <w:pStyle w:val="ListParagraph"/>
        <w:tabs>
          <w:tab w:val="left" w:pos="1134"/>
          <w:tab w:val="left" w:pos="1843"/>
        </w:tabs>
        <w:spacing w:after="0" w:line="240" w:lineRule="auto"/>
        <w:ind w:left="851" w:hanging="221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9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E57CA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ຄ່າ​ທຳ​ນຽມ</w:t>
      </w:r>
      <w:r w:rsidR="00367B6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="00367B6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ແລະ</w:t>
      </w:r>
      <w:r w:rsidR="00367B6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="00041B79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ຄ່າບໍລິກ</w:t>
      </w:r>
      <w:r w:rsidR="00367B6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ານ</w:t>
      </w:r>
      <w:r w:rsidR="00367B6B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="00E57CA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ໃນການນຳເຂົ້າສິ່ງ​ເສດ​ເຫຼືອຢາງປລາສ</w:t>
      </w:r>
      <w:r w:rsidR="002A06E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ະ</w:t>
      </w:r>
      <w:r w:rsidR="00E57CA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ຕິກຈາກ​ຕ່າງປະ​ເທດ</w:t>
      </w:r>
    </w:p>
    <w:p w14:paraId="45EF7F03" w14:textId="154D8780" w:rsidR="00421379" w:rsidRPr="00D41D86" w:rsidRDefault="00E57CA4" w:rsidP="003A2659">
      <w:pPr>
        <w:tabs>
          <w:tab w:val="left" w:pos="993"/>
        </w:tabs>
        <w:spacing w:after="0" w:line="240" w:lineRule="auto"/>
        <w:ind w:firstLine="90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ການນຳເຂົ້າສິ່ງ​ເສດ​ເຫຼືອຢາງປລາສ</w:t>
      </w:r>
      <w:r w:rsidR="002A06E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ຕິກ </w:t>
      </w:r>
      <w:r w:rsidR="007D4C3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ຈາກຕ່າງປະເທດ</w:t>
      </w:r>
      <w:r w:rsidR="00060E3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ຕ້ອງໄດ້ເ</w:t>
      </w:r>
      <w:r w:rsidR="007D4C3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ສຍຄ່າທໍານຽມ</w:t>
      </w:r>
      <w:r w:rsidR="00041B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41B79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041B79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041B79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ຄ່າບໍລິການ</w:t>
      </w:r>
      <w:r w:rsidR="00041B7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A0B6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ຕາມທີ່ໄດ້ກຳນົດໄວ້ໃນລັດຖະບັນຍັດຂອງປະທານປະເທດ ວ່າດ້ວຍຄ່າທຳນຽມ ແລະ ຄ່າບໍລິການ</w:t>
      </w:r>
      <w:r w:rsidR="006A03C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14:paraId="08DBE0A0" w14:textId="77777777" w:rsidR="00A26494" w:rsidRPr="00170BDC" w:rsidRDefault="00A26494" w:rsidP="00C070DC">
      <w:pPr>
        <w:tabs>
          <w:tab w:val="left" w:pos="1134"/>
        </w:tabs>
        <w:spacing w:after="0" w:line="240" w:lineRule="auto"/>
        <w:ind w:firstLine="567"/>
        <w:jc w:val="both"/>
        <w:rPr>
          <w:rFonts w:ascii="Phetsarath OT" w:hAnsi="Phetsarath OT" w:cs="Phetsarath OT"/>
          <w:color w:val="000000" w:themeColor="text1"/>
          <w:sz w:val="20"/>
          <w:szCs w:val="20"/>
          <w:lang w:val="pt-BR" w:bidi="lo-LA"/>
        </w:rPr>
      </w:pPr>
    </w:p>
    <w:p w14:paraId="6403A4A8" w14:textId="290D8E6B" w:rsidR="00D8113C" w:rsidRPr="00F335B9" w:rsidRDefault="00367B6B" w:rsidP="00FE7BFB">
      <w:pPr>
        <w:pStyle w:val="ListParagraph"/>
        <w:tabs>
          <w:tab w:val="left" w:pos="993"/>
        </w:tabs>
        <w:spacing w:after="0" w:line="360" w:lineRule="exact"/>
        <w:ind w:left="851" w:hanging="221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 w:rsidR="00653052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701A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ການປັບປຸງ, </w:t>
      </w:r>
      <w:r w:rsidR="00D8113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ດັດສົມ</w:t>
      </w:r>
      <w:r w:rsidR="00701A0A" w:rsidRPr="00F335B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  <w:t xml:space="preserve"> </w:t>
      </w:r>
      <w:r w:rsidR="00D8113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ໂຮງງານ​ປຸງແຕ່ງ</w:t>
      </w:r>
      <w:r w:rsidR="00653052" w:rsidRPr="00D35732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ສິ່ງເສດເຫຼືອ</w:t>
      </w:r>
      <w:r w:rsidR="00D8113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ຢາງປລາສ</w:t>
      </w:r>
      <w:r w:rsidR="002A06E4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ະ</w:t>
      </w:r>
      <w:r w:rsidR="00D8113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ຕິກ</w:t>
      </w:r>
    </w:p>
    <w:p w14:paraId="1807732E" w14:textId="25781459" w:rsidR="00701A0A" w:rsidRPr="00534543" w:rsidRDefault="004D2AF4" w:rsidP="008E0975">
      <w:pPr>
        <w:pStyle w:val="ListParagraph"/>
        <w:tabs>
          <w:tab w:val="left" w:pos="1134"/>
        </w:tabs>
        <w:spacing w:after="0" w:line="360" w:lineRule="exact"/>
        <w:ind w:left="0" w:firstLine="993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bidi="lo-LA"/>
        </w:rPr>
        <w:t>ໂຮງງານ​ປຸງແຕ່ງ</w:t>
      </w:r>
      <w:r w:rsidRPr="00534543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bidi="lo-LA"/>
        </w:rPr>
        <w:t>ສິ່ງເສດເຫຼືອ</w:t>
      </w:r>
      <w:r w:rsidRPr="00534543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bidi="lo-LA"/>
        </w:rPr>
        <w:t>ຢາງປລາສະຕິກ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ທີ່ສ້າງຕັ້ງກ່ອນຄໍາແນະນຳສະບັບນີ້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ໃຫ້ປັບປຸງ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ແລະ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ດັດສົມ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ຄືດັ່ງນີ້</w:t>
      </w:r>
      <w:r w:rsidRPr="00534543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>:</w:t>
      </w:r>
    </w:p>
    <w:p w14:paraId="1DC6979D" w14:textId="62B03B0B" w:rsidR="009558AE" w:rsidRPr="00D35732" w:rsidRDefault="00113714" w:rsidP="00A95A14">
      <w:pPr>
        <w:pStyle w:val="ListParagraph"/>
        <w:numPr>
          <w:ilvl w:val="1"/>
          <w:numId w:val="31"/>
        </w:numPr>
        <w:tabs>
          <w:tab w:val="left" w:pos="1134"/>
        </w:tabs>
        <w:spacing w:after="0" w:line="360" w:lineRule="exact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ໂຮງງານ​ປຸງແຕ່ງ</w:t>
      </w:r>
      <w:r w:rsidR="00653052" w:rsidRPr="00D3573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ຢາງປລາສະຕິກ</w:t>
      </w:r>
      <w:r w:rsidR="0095667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C3E4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</w:t>
      </w:r>
      <w:r w:rsidR="00FC3E4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ດ້ຮັບອະນຸຍາດ</w:t>
      </w:r>
      <w:r w:rsidR="00D9298D"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D9298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</w:t>
      </w:r>
      <w:r w:rsidR="00FC3E4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ດຳເນີນກິດຈະການ</w:t>
      </w:r>
      <w:r w:rsidR="00D9298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ຜ່ານ</w:t>
      </w:r>
      <w:r w:rsidR="00FC3E45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</w:t>
      </w:r>
      <w:r w:rsidR="003D7CF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ແລ້ວ</w:t>
      </w:r>
      <w:r w:rsidR="00FC3E45"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 </w:t>
      </w:r>
      <w:r w:rsidR="00D9298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ຕ້ອງປັບປຸງ</w:t>
      </w:r>
      <w:r w:rsidR="00417F5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ໃຫ້ຄົບຖ້ວນ</w:t>
      </w:r>
      <w:r w:rsidR="00D9298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ຕາມເງື່ອນໄຂ</w:t>
      </w:r>
      <w:r w:rsidR="00D36FA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ທີ່ກຳນົດໄວ້ໃນ ຂໍ້ 2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FC3E4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ປະຕິບັດໃຫ້ໄດ້ຕາມ</w:t>
      </w:r>
      <w:r w:rsidR="00FC3E45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ມາດຕະຖານ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ທາງດ້ານເຕັກ</w:t>
      </w:r>
      <w:r w:rsidR="00552C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ນິກ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ທີ່ກຳນົດໄວ້ໃນ ຂໍ້ </w:t>
      </w:r>
      <w:r w:rsidR="00902B3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 ແລະ ຂໍ້ 4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A03C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  <w:r w:rsidR="004A0DB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</w:t>
      </w:r>
      <w:r w:rsidR="00B154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ຄໍາແນະນໍາ</w:t>
      </w:r>
      <w:r w:rsidR="00096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ສະບັບນີ້;</w:t>
      </w:r>
      <w:r w:rsidR="00D9298D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14:paraId="71D8F9DA" w14:textId="730F62F0" w:rsidR="00902B3C" w:rsidRPr="00D35732" w:rsidRDefault="009558AE" w:rsidP="00A95A14">
      <w:pPr>
        <w:pStyle w:val="ListParagraph"/>
        <w:numPr>
          <w:ilvl w:val="1"/>
          <w:numId w:val="31"/>
        </w:numPr>
        <w:tabs>
          <w:tab w:val="left" w:pos="1134"/>
        </w:tabs>
        <w:spacing w:after="0" w:line="360" w:lineRule="exact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ກໍລະນີ</w:t>
      </w:r>
      <w:r w:rsidR="00704D6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ໂຮງງານໃດບໍ່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ຄົບ</w:t>
      </w:r>
      <w:r w:rsidR="00704D6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ເງື່ອນໄຂ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704D6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</w:t>
      </w:r>
      <w:r w:rsidR="00A149D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ມາດຕະຖານ</w:t>
      </w:r>
      <w:r w:rsidR="00704D61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ດັ່ງກ່າວ 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ໃຫ້ຜູ້ດຳເນີນກິດຈະການໂຮງງານ</w:t>
      </w:r>
      <w:r w:rsidR="007F5BB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ສ້າງແຜນ</w:t>
      </w:r>
      <w:r w:rsidR="00590E0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F5BB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ການປັບປຸງ</w:t>
      </w:r>
      <w:r w:rsidR="0030004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ໂຮງງານ </w:t>
      </w:r>
      <w:r w:rsidR="005C549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ແລ້ວນຳສະເໜີ</w:t>
      </w:r>
      <w:r w:rsidR="005C5490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="000D4E4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ກົມອຸດສາຫະກຳ ແລະ ຫັດຖະກຳ </w:t>
      </w:r>
      <w:r w:rsidR="005C5490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ເພື່ອ</w:t>
      </w:r>
      <w:r w:rsidR="00590E0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ກວດກາຄວາມສອດຄ່ອງກັບເງື່ອນໄຂ ແລະ ມາດຕະຖານເຕັກນິກ ທີ່ໄດ້ກໍານົດໄວ້ໃນ</w:t>
      </w:r>
      <w:r w:rsidR="00B154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ຄໍາແນະນໍາ</w:t>
      </w:r>
      <w:r w:rsidR="00590E0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ສະບັບນີ້</w:t>
      </w:r>
      <w:r w:rsidR="000D4E4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 ພາຍຫຼັງແຜນການປັບ</w:t>
      </w:r>
      <w:r w:rsidR="007F5BB4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ປຸງໂຮງງານໄດ້ຜ່ານການຢັ້ງຢືນ</w:t>
      </w:r>
      <w:r w:rsidR="000D4E4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ແລ້ວ </w:t>
      </w:r>
      <w:r w:rsidR="005C5490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ຈຶ່ງປັບປຸງໂຮງງານໄດ້</w:t>
      </w:r>
      <w:r w:rsidR="005C21A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5C549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ໃນໄລຍະ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5C549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ປັບ</w:t>
      </w:r>
      <w:r w:rsidR="005C21A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ປຸງໂຮງງານ</w:t>
      </w:r>
      <w:r w:rsidR="00902B3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724C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</w:t>
      </w:r>
      <w:r w:rsidR="00902B3C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ກົມອຸດສາຫະກຳ ແລະ ຫັດຖະກຳ ສົມທົບກັບ</w:t>
      </w:r>
      <w:r w:rsidR="000D4E4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ພະແນກ</w:t>
      </w:r>
      <w:r w:rsidR="005C549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ອຸດສ</w:t>
      </w:r>
      <w:r w:rsidR="005C5490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າຫະກຳ ແລະ ການຄ້າ</w:t>
      </w:r>
      <w:r w:rsidR="000D4E4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ແຂວງ, ນະຄອນຫຼວງ</w:t>
      </w:r>
      <w:r w:rsidR="005C5490"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5C5490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ລົງຕິດຕາມ​</w:t>
      </w:r>
      <w:r w:rsidR="003D7CF9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610CE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ເປັນແຕ່ລະໄລຍະ</w:t>
      </w:r>
      <w:r w:rsidR="00AA474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ຈົນກວ່າ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ການປັບປຸງໂຮງງານ</w:t>
      </w:r>
      <w:r w:rsidR="00AA474B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ສຳເລັດ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EB0872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ໃນໄລ</w:t>
      </w:r>
      <w:r w:rsidR="00A149D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A695A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ຍະການປັບປຸງ </w:t>
      </w:r>
      <w:r w:rsidR="003F7543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ໃຫ້ໂຮງງານ</w:t>
      </w:r>
      <w:r w:rsidR="00096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ຢຸດເຊົາການຜະລິດຊົ່ວຄາວ</w:t>
      </w:r>
      <w:r w:rsidR="00D41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ໃນສ່ວນທີ່ປັບປຸງ</w:t>
      </w:r>
      <w:r w:rsidR="00096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6A944374" w14:textId="22B1DEC7" w:rsidR="004D2AF4" w:rsidRDefault="007610CE" w:rsidP="00A95A14">
      <w:pPr>
        <w:pStyle w:val="ListParagraph"/>
        <w:numPr>
          <w:ilvl w:val="1"/>
          <w:numId w:val="31"/>
        </w:numPr>
        <w:tabs>
          <w:tab w:val="left" w:pos="1134"/>
        </w:tabs>
        <w:spacing w:after="0" w:line="360" w:lineRule="exact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</w:pPr>
      <w:r w:rsidRPr="004D2AF4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ເມື່ອ</w:t>
      </w:r>
      <w:r w:rsidR="00D8113C" w:rsidRPr="004D2AF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ປັບປຸງໂຮງງານສຳເລັດ</w:t>
      </w:r>
      <w:r w:rsidR="00D8113C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ແລ້ວ</w:t>
      </w:r>
      <w:r w:rsidR="00D8113C" w:rsidRPr="004D2AF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9073DA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ຈຶ່ງສາມາດ</w:t>
      </w:r>
      <w:r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ສະເໜີຂໍດໍາເນີນກິດຈະການໂຮງງານ </w:t>
      </w:r>
      <w:r w:rsidR="002A06E4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​ຕໍ່</w:t>
      </w:r>
      <w:r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ກົມ</w:t>
      </w:r>
      <w:r w:rsidR="00D8113C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ອຸດສາຫະກຳ ​ແລະ </w:t>
      </w:r>
      <w:r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ຫັດຖະກຳ </w:t>
      </w:r>
      <w:r w:rsidR="00D8113C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​ເພື່ອ​ພິຈາລະ</w:t>
      </w:r>
      <w:r w:rsidR="00412810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ນາ</w:t>
      </w:r>
      <w:r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ຕາມຂໍ້ຕົກລົງວ່າດ້ວຍການຄຸ້ມຄອງໂຮງງານ ເລກທີ 0264/ອຄ, ລົງວັນທີ 15 ມີນາ 20</w:t>
      </w:r>
      <w:r w:rsidR="003D7CF9" w:rsidRPr="004D2A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 w:rsidR="00BB577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.</w:t>
      </w:r>
    </w:p>
    <w:p w14:paraId="04DD62F4" w14:textId="1F816DEF" w:rsidR="00701A0A" w:rsidRPr="00534543" w:rsidRDefault="00BB5776" w:rsidP="00A95A14">
      <w:pPr>
        <w:pStyle w:val="ListParagraph"/>
        <w:numPr>
          <w:ilvl w:val="1"/>
          <w:numId w:val="31"/>
        </w:numPr>
        <w:tabs>
          <w:tab w:val="left" w:pos="1134"/>
        </w:tabs>
        <w:spacing w:after="0" w:line="360" w:lineRule="exact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534543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ພາຍຫຼັງ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ປະຕິບັດໃຫ້ຄົບ</w:t>
      </w:r>
      <w:r w:rsidR="00701A0A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ຖ້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ວນຕາມເງື່ອນໄຂ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701A0A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ແລະ ມາດຕະຖານ 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ທີ່ກຳນົດ</w:t>
      </w:r>
      <w:r w:rsidR="00701A0A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ໃນຄໍາແນະນໍາສະບັບນີ້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ແລະ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ໄດ້ຮັບອະນຸຍາດຈາກກົມອຸດສາຫະກຳ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ແລະ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ຫັດຖະກຳ</w:t>
      </w:r>
      <w:r w:rsidR="000C13AD"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ແລ້ວ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ຈຶ່ງສາມາດດໍາເນີນການຜະລິດໄດ້</w:t>
      </w:r>
      <w:r w:rsidR="00701A0A"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.</w:t>
      </w:r>
    </w:p>
    <w:p w14:paraId="3C29CBAF" w14:textId="77777777" w:rsidR="00701A0A" w:rsidRPr="008E0975" w:rsidRDefault="00701A0A" w:rsidP="004D2AF4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color w:val="FF0000"/>
          <w:sz w:val="20"/>
          <w:szCs w:val="20"/>
          <w:lang w:bidi="lo-LA"/>
        </w:rPr>
      </w:pPr>
    </w:p>
    <w:p w14:paraId="0F1A73E9" w14:textId="7696172C" w:rsidR="00701A0A" w:rsidRPr="00534543" w:rsidRDefault="00BB5776" w:rsidP="003A2659">
      <w:pPr>
        <w:pStyle w:val="ListParagraph"/>
        <w:tabs>
          <w:tab w:val="left" w:pos="1134"/>
        </w:tabs>
        <w:spacing w:after="0" w:line="360" w:lineRule="exact"/>
        <w:ind w:left="709" w:hanging="7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454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t xml:space="preserve">11. </w:t>
      </w:r>
      <w:r w:rsidRPr="0053454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ການສ້າງຕັ້ງ</w:t>
      </w:r>
      <w:r w:rsidR="000C13AD" w:rsidRPr="0053454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53454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ໂຮງງານ​ປຸງແຕ່ງ</w:t>
      </w:r>
      <w:r w:rsidRPr="00534543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ສິ່ງເສດເຫຼືອ</w:t>
      </w:r>
      <w:r w:rsidRPr="0053454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ຢາງປລາສະຕິກ</w:t>
      </w:r>
      <w:r w:rsidRPr="0053454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ໃໝ່</w:t>
      </w:r>
    </w:p>
    <w:p w14:paraId="49FF6C78" w14:textId="3A2AB0E1" w:rsidR="00170BDC" w:rsidRDefault="00BB5776" w:rsidP="003A2659">
      <w:pPr>
        <w:pStyle w:val="ListParagraph"/>
        <w:tabs>
          <w:tab w:val="left" w:pos="993"/>
        </w:tabs>
        <w:spacing w:after="0" w:line="360" w:lineRule="exact"/>
        <w:ind w:left="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ການສ້າງຕັ້ງໂຮງງານປຸງແຕ່ງສິ່ງເສດເຫຼືອຢາງປລາສະຕິກໃໝ່</w:t>
      </w:r>
      <w:r w:rsidR="000C47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ໃຫ້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ປະຕິບັດຕາມເງື່ອນໄຂ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 ມາດຕະ</w:t>
      </w:r>
      <w:r w:rsidR="000C47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ຖານ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ທີ່ກຳນົດ</w:t>
      </w:r>
      <w:r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ໃນຄໍາແນະນໍາສະບັບນີ້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ຂັ້ນຕອນການສະເໜີສ້າງຕັ້ງ</w:t>
      </w:r>
      <w:r w:rsidR="00534543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ໂຮງງານ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  <w:r w:rsidR="00CC0340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ຕາມ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ທີ່ກ</w:t>
      </w:r>
      <w:r w:rsidR="00F47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ນົດໃນ</w:t>
      </w:r>
      <w:r w:rsidR="00CC0340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ຂໍ້ຕົກລົງວ່າດ້ວຍການຄຸ້ມຄອງໂຮງງານ ເລກທີ 0264/ອຄ, ລົງວັນທີ 15 ມີນາ 2019</w:t>
      </w:r>
      <w:r w:rsidR="00CC0340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ແຕ່ຕ້ອງລໍຖ້າມີນິ</w:t>
      </w:r>
      <w:r w:rsidR="00D36FA2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ຕິກຳສະບັບໃໝ່ປ່ຽນແທນ</w:t>
      </w:r>
      <w:r w:rsidR="00CC0340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ຄໍາສັ່ງ</w:t>
      </w:r>
      <w:r w:rsidR="00D36FA2" w:rsidRPr="00534543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ສະບັບເລກທີ 0930/ອຄ.ກອຫ, ລົງວັ</w:t>
      </w:r>
      <w:r w:rsidR="00D36FA2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ນທີ 31 ກໍລະກົດ 2019 ໂດຍເຫັນດີ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ອະນຸຍາດໃຫ້ດຳເນີນທຸລະກິດ</w:t>
      </w:r>
      <w:r w:rsidR="00170B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ໃໝ່ ກ່ຽວ</w:t>
      </w:r>
      <w:r w:rsidR="00D36FA2" w:rsidRPr="005345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ກັບ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ໂຮງງານປຸງແຕ່ງສິ່ງເສດ</w:t>
      </w:r>
      <w:r w:rsidR="00D36FA2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ເຫູືອຢາງປລາສະຕິກ ຈຶ່ງສາມາດຮັບເອ</w:t>
      </w:r>
      <w:r w:rsidR="00CC0340" w:rsidRPr="00534543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ກະສານສະເໜີສ້າງຕັ້ງໂຮງງານໃໝ່ໄດ້.</w:t>
      </w:r>
    </w:p>
    <w:p w14:paraId="7E4B694E" w14:textId="77777777" w:rsidR="009073DA" w:rsidRPr="001212B9" w:rsidRDefault="009073DA" w:rsidP="001212B9">
      <w:pPr>
        <w:tabs>
          <w:tab w:val="left" w:pos="1134"/>
          <w:tab w:val="left" w:pos="1276"/>
        </w:tabs>
        <w:spacing w:after="0" w:line="221" w:lineRule="auto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pt-BR" w:bidi="lo-LA"/>
        </w:rPr>
      </w:pPr>
    </w:p>
    <w:p w14:paraId="55BE414D" w14:textId="6FA30F74" w:rsidR="007831C0" w:rsidRPr="00F335B9" w:rsidRDefault="00367B6B" w:rsidP="003A2659">
      <w:pPr>
        <w:tabs>
          <w:tab w:val="left" w:pos="1134"/>
        </w:tabs>
        <w:spacing w:after="0" w:line="240" w:lineRule="auto"/>
        <w:ind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 w:rsidR="00CC034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="0095667C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09220D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ມາດຕະການ</w:t>
      </w:r>
      <w:r w:rsidR="007831C0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ຕໍ່ຜູ້ລະເມີດ</w:t>
      </w:r>
    </w:p>
    <w:p w14:paraId="5D94BDF7" w14:textId="0A456E71" w:rsidR="00CC0340" w:rsidRPr="00A95A14" w:rsidRDefault="00400766" w:rsidP="003A2659">
      <w:pPr>
        <w:tabs>
          <w:tab w:val="left" w:pos="1134"/>
        </w:tabs>
        <w:spacing w:after="0" w:line="240" w:lineRule="auto"/>
        <w:ind w:firstLine="1080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</w:pP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ຜູ້ລະເມີດຕໍ່ຄຳແນະນຳສະບັບນີ້</w:t>
      </w: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ຈະຖືກປະຕິບັດມາດຕະການ</w:t>
      </w: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 xml:space="preserve"> </w:t>
      </w: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cs/>
          <w:lang w:bidi="lo-LA"/>
        </w:rPr>
        <w:t>ດັ່ງນີ້</w:t>
      </w:r>
      <w:r w:rsidRPr="00A95A14">
        <w:rPr>
          <w:rFonts w:ascii="Phetsarath OT" w:hAnsi="Phetsarath OT" w:cs="Phetsarath OT"/>
          <w:b/>
          <w:color w:val="000000" w:themeColor="text1"/>
          <w:sz w:val="24"/>
          <w:szCs w:val="24"/>
          <w:lang w:val="pt-BR" w:bidi="lo-LA"/>
        </w:rPr>
        <w:t>:</w:t>
      </w:r>
    </w:p>
    <w:p w14:paraId="7CE236D2" w14:textId="77777777" w:rsidR="00400766" w:rsidRPr="00400766" w:rsidRDefault="007831C0" w:rsidP="00A95A14">
      <w:pPr>
        <w:pStyle w:val="ListParagraph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400766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ໂຮງງານປຸງແຕ່ງ</w:t>
      </w:r>
      <w:r w:rsidR="000A6C0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ສິ່ງເສດເຫຼືອ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ຢາງປລາສ</w:t>
      </w:r>
      <w:r w:rsidR="00C675F2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ຕິກ </w:t>
      </w:r>
      <w:r w:rsidR="005D3E97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ຫາກ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ບໍ່ປະຕິບັດຕາມເງື່ອນໄຂ ແລະ ມາດຕະຖານ</w:t>
      </w:r>
      <w:r w:rsidR="00193572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83721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ກຳນົດ</w:t>
      </w:r>
      <w:r w:rsidR="003C3DDA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ໄວ້ໃນ</w:t>
      </w:r>
      <w:r w:rsidR="00FC3E45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</w:t>
      </w:r>
      <w:r w:rsidR="00B70C6C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</w:t>
      </w:r>
      <w:r w:rsidR="00C675F2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ສະບັບນີ້</w:t>
      </w:r>
      <w:r w:rsidR="00826CBC" w:rsidRPr="00400766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C675F2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ຈະຖືກປະຕິບັດ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ມາດຕະການ</w:t>
      </w:r>
      <w:r w:rsidR="00C675F2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</w:t>
      </w:r>
      <w:r w:rsidR="0011371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ມາດຕາ </w:t>
      </w:r>
      <w:r w:rsidR="00283721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53, 54 ແລະ 55 ຂອງ</w:t>
      </w:r>
      <w:r w:rsidR="00412810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ຂໍ້ຕົກລົງວ່າດ້ວຍການຄຸ້ມຄອງໂຮງງານ</w:t>
      </w:r>
      <w:r w:rsidR="004C2A0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ເລກທີ 0264/ອຄ, ລົງວັນທີ 15 ມີນາ </w:t>
      </w:r>
      <w:r w:rsidR="003D7CF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2019</w:t>
      </w:r>
      <w:r w:rsidR="00412810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9161EE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ກົດໝ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າຍ ແລະ ລະ</w:t>
      </w:r>
      <w:r w:rsidR="00574A5A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ບຽບການທີ່ກ່ຽວຂ້ອງ;</w:t>
      </w:r>
    </w:p>
    <w:p w14:paraId="2E518067" w14:textId="53561333" w:rsidR="00400766" w:rsidRDefault="005D3E97" w:rsidP="00A95A14">
      <w:pPr>
        <w:pStyle w:val="ListParagraph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400766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ໃນກໍລະນີຫາກນໍາເຂົ້າສິ່ງເສດເຫຼືອຢາງປລາສະຕິກ</w:t>
      </w:r>
      <w:r w:rsidRPr="004007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ບໍ່ໄດ້ຕາມມາດຕະຖານທີ່ກຳນົດໄວ້ຢູ່ຂໍ້</w:t>
      </w:r>
      <w:r w:rsidRPr="004007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EF178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5.2 ແລະ 5.3 ໃນຂໍ້ 5 </w:t>
      </w:r>
      <w:r w:rsidR="00A21A91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</w:t>
      </w:r>
      <w:r w:rsidR="00B154DF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ຄໍາແນະນໍາ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ສະບັບນີ້</w:t>
      </w:r>
      <w:r w:rsidRPr="004007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ຈະຖືກປັບໃໝຕາມມາດຕາ</w:t>
      </w:r>
      <w:r w:rsidRPr="004007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55 </w:t>
      </w:r>
      <w:r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ຂອງຂໍ້ຕົກລົງວ່າດ້ວຍການຄຸ້ມຄອງໂຮງງານ</w:t>
      </w:r>
      <w:r w:rsidR="003D7CF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ເລກທີ 0264/ອຄ, ລົງວັນທີ 15 ມີນາ 2019, ກົດໝາຍ ແລະ ລະບຽບການທີ່ກ່ຽວຂ້ອງ</w:t>
      </w:r>
      <w:r w:rsidR="004C2A09" w:rsidRPr="00400766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;</w:t>
      </w:r>
    </w:p>
    <w:p w14:paraId="164324B5" w14:textId="3216B3EF" w:rsidR="00F335B9" w:rsidRPr="001212B9" w:rsidRDefault="005E5251" w:rsidP="00A95A14">
      <w:pPr>
        <w:pStyle w:val="ListParagraph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400766">
        <w:rPr>
          <w:rFonts w:ascii="Phetsarath OT" w:eastAsia="Lao Sangam MN" w:hAnsi="Phetsarath OT" w:cs="Phetsarath OT"/>
          <w:color w:val="000000" w:themeColor="text1"/>
          <w:sz w:val="24"/>
          <w:szCs w:val="24"/>
          <w:cs/>
          <w:lang w:bidi="lo-LA"/>
        </w:rPr>
        <w:t>ເມັດຢາງ</w:t>
      </w:r>
      <w:r w:rsidR="00A7125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</w:t>
      </w:r>
      <w:r w:rsidR="000B089A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ຜະລິດຄືນໃໝ່</w:t>
      </w:r>
      <w:r w:rsidR="00791C6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ຈາກ</w:t>
      </w:r>
      <w:r w:rsidR="00D36F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ສິ່ງເສດເຫຼືອຢາງປລາສະຕິກ </w:t>
      </w:r>
      <w:r w:rsidR="000B089A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ຖ້າບໍ່ໄດ້ຄຸນນະພາບສິ່ງຫຸ້ມຫໍ່ອາຫານ </w:t>
      </w:r>
      <w:r w:rsidR="000B089A" w:rsidRPr="00A95A14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(</w:t>
      </w:r>
      <w:r w:rsidR="000B089A" w:rsidRPr="00A95A14">
        <w:rPr>
          <w:rFonts w:ascii="Times New Roman" w:hAnsi="Times New Roman" w:cs="Times New Roman"/>
          <w:color w:val="000000" w:themeColor="text1"/>
          <w:sz w:val="24"/>
          <w:szCs w:val="24"/>
          <w:lang w:val="pt-BR" w:bidi="lo-LA"/>
        </w:rPr>
        <w:t>Food Grade)</w:t>
      </w:r>
      <w:r w:rsidR="000B089A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7125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ບໍ່ອະນຸຍາດໃຫ້</w:t>
      </w:r>
      <w:r w:rsidR="004E1DA5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</w:t>
      </w:r>
      <w:r w:rsidR="00124BB8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ໄປ</w:t>
      </w:r>
      <w:r w:rsidR="00A7125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ຜະລິດ</w:t>
      </w:r>
      <w:r w:rsidR="00124BB8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ເປັນຜະລິດຕະພັນ</w:t>
      </w:r>
      <w:r w:rsidR="00D8045D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</w:t>
      </w:r>
      <w:r w:rsidR="00E801F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D8045D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ເລັດຮູບ</w:t>
      </w:r>
      <w:r w:rsidR="005945B8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ປະເພດ</w:t>
      </w:r>
      <w:r w:rsidR="00607B75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ພາຊະນະບັນຈຸອາຫານ</w:t>
      </w:r>
      <w:r w:rsidR="00543173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</w:t>
      </w:r>
      <w:r w:rsidR="00ED6B3B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ພາຊະນະບັນຈຸ</w:t>
      </w:r>
      <w:r w:rsidR="00607B75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ເຄື່ອງດ</w:t>
      </w:r>
      <w:r w:rsidR="00607B75" w:rsidRPr="004007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ື່</w:t>
      </w:r>
      <w:r w:rsidR="00A7125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ມທຸກຊະນິດ. ກໍລະນີລະເມີດ ຈະຖືກປະຕິບັດມາດຕະການຕາມຂໍ້ຕົກລົງວ່າດ້ວຍການຄຸ້ມຄອງໂຮງງານ</w:t>
      </w:r>
      <w:r w:rsidR="003D7CF9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ເລກທີ 0264/ອຄ, ລົງວັນທີ 15 ມີນາ 2019</w:t>
      </w:r>
      <w:r w:rsidR="00A71254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ກົດໝາຍ ແລະ ລະບຽບການທີ່ກ່ຽວຂ້ອງ</w:t>
      </w:r>
      <w:r w:rsidR="008F3A78" w:rsidRPr="00400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ຕາມແຕ່ລະກໍລະນີ.</w:t>
      </w:r>
    </w:p>
    <w:p w14:paraId="319BD070" w14:textId="77777777" w:rsidR="00574A5A" w:rsidRPr="008E0975" w:rsidRDefault="00574A5A" w:rsidP="00574A5A">
      <w:pPr>
        <w:pStyle w:val="ListParagraph"/>
        <w:tabs>
          <w:tab w:val="left" w:pos="1134"/>
        </w:tabs>
        <w:spacing w:after="0" w:line="240" w:lineRule="auto"/>
        <w:ind w:left="1080"/>
        <w:jc w:val="both"/>
        <w:rPr>
          <w:rFonts w:ascii="Phetsarath OT" w:hAnsi="Phetsarath OT" w:cs="Phetsarath OT"/>
          <w:color w:val="000000" w:themeColor="text1"/>
          <w:sz w:val="18"/>
          <w:szCs w:val="18"/>
          <w:lang w:val="pt-BR" w:bidi="lo-LA"/>
        </w:rPr>
      </w:pPr>
    </w:p>
    <w:p w14:paraId="4198274A" w14:textId="3AD6BB7E" w:rsidR="0009220D" w:rsidRPr="00D35732" w:rsidRDefault="00367B6B" w:rsidP="003D7CF9">
      <w:pPr>
        <w:tabs>
          <w:tab w:val="left" w:pos="1134"/>
        </w:tabs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 w:rsidR="0040076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="005C7C8D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09220D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ການຈັດຕັ້ງປະຕິບັດ</w:t>
      </w:r>
    </w:p>
    <w:p w14:paraId="05280A1E" w14:textId="687796FD" w:rsidR="0067469C" w:rsidRPr="00D35732" w:rsidRDefault="00AF2AE5" w:rsidP="00E801F9">
      <w:pPr>
        <w:tabs>
          <w:tab w:val="left" w:pos="1134"/>
        </w:tabs>
        <w:spacing w:after="0" w:line="380" w:lineRule="exact"/>
        <w:ind w:right="-1" w:firstLine="99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ມອບ​ໃຫ້​ກົມ​ອຸດ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ກຳ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ກຳ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ເຜີຍ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ແຜ່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ນຳ​ພະ​ແນ​ກ​ອຸດ​ສາ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ກຳ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ການ​ຄ້າ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ຄອນ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ຫຼວງ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ຫ້ອງ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ການ​ອຸດ​ສາ​ຫະກໍາ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ການ​ຄ້າ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ເມືອງ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ຄອນ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ໃນ​ການ​ຄຸ້ມ​ຄອງ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ກາ​ຢ່າງ​ເຂັ້ມ​ງວດ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ສານ​ສົມ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ທົບ​ກັບ​ຂະ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ແໜງ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ການ​ທີ່​ກ່ຽວ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ຂ້ອງ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ເພື່ອ​ຈັດ​ຕັ້ງ​ປະ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ບັດຕາມ​ຄຳ​</w:t>
      </w:r>
      <w:r w:rsidR="00B154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ແນະນໍາ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​ສະ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ບັບ​ນີ້​ໃຫ້​ໄດ້​ຮັບ​ຜົນ​ດີ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.</w:t>
      </w:r>
    </w:p>
    <w:p w14:paraId="102DB1D3" w14:textId="77777777" w:rsidR="00BF7076" w:rsidRPr="008E0975" w:rsidRDefault="00BF7076" w:rsidP="00BF7076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18"/>
          <w:szCs w:val="18"/>
          <w:lang w:val="pt-BR" w:bidi="lo-LA"/>
        </w:rPr>
      </w:pPr>
    </w:p>
    <w:p w14:paraId="440BAEB7" w14:textId="6BE6F144" w:rsidR="00120B99" w:rsidRPr="00D35732" w:rsidRDefault="00400766" w:rsidP="007C0913">
      <w:pPr>
        <w:pStyle w:val="ListParagraph"/>
        <w:tabs>
          <w:tab w:val="left" w:pos="1134"/>
        </w:tabs>
        <w:spacing w:after="0" w:line="240" w:lineRule="auto"/>
        <w:ind w:left="1134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14</w:t>
      </w:r>
      <w:r w:rsidR="00AF2AE5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="00AF2AE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ຜົນ​ສັກ</w:t>
      </w:r>
      <w:r w:rsidR="00AF2AE5" w:rsidRPr="00D3573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oftHyphen/>
      </w:r>
      <w:r w:rsidR="00AF2AE5" w:rsidRPr="00D3573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ສິດ</w:t>
      </w:r>
    </w:p>
    <w:p w14:paraId="0F3A6BC3" w14:textId="56F72EF8" w:rsidR="00A42C4A" w:rsidRPr="00D35732" w:rsidRDefault="00AF2AE5" w:rsidP="007C0913">
      <w:pPr>
        <w:tabs>
          <w:tab w:val="left" w:pos="1134"/>
        </w:tabs>
        <w:spacing w:after="0" w:line="240" w:lineRule="auto"/>
        <w:ind w:firstLine="113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ຄຳ​</w:t>
      </w:r>
      <w:r w:rsidR="00B154DF"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ແນະນໍາ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​ສະ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ບັບ​ນີ້​ມີ​ຜົນ​ສັກ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ສິດ​ພາຍ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ຫຼັງ​ລົງ​ລາຍ​ເຊັນ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ພິມ​ລົງ​ໃນ​ຈົດ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ໝາຍ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oftHyphen/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ເຫດ​ທາງ​ລັດ​ຖະ​ການ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357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ສິບ​ຫ້າ​ວັນ</w:t>
      </w:r>
      <w:r w:rsidRPr="00D3573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.</w:t>
      </w:r>
    </w:p>
    <w:p w14:paraId="4F44E40B" w14:textId="77777777" w:rsidR="001C76AA" w:rsidRPr="00D35732" w:rsidRDefault="004679ED" w:rsidP="00C070DC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Cs w:val="22"/>
          <w:lang w:val="pt-BR"/>
        </w:rPr>
      </w:pPr>
      <w:r w:rsidRPr="00D35732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  </w:t>
      </w:r>
    </w:p>
    <w:p w14:paraId="20ED496C" w14:textId="33777C87" w:rsidR="002271CC" w:rsidRPr="00E97CB1" w:rsidRDefault="00AF2AE5" w:rsidP="000964A6">
      <w:pPr>
        <w:spacing w:after="0" w:line="240" w:lineRule="auto"/>
        <w:ind w:firstLine="5954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val="pt-BR" w:bidi="lo-LA"/>
        </w:rPr>
      </w:pPr>
      <w:r w:rsidRPr="00E97CB1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ລັດ</w:t>
      </w:r>
      <w:r w:rsidRPr="00E97CB1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softHyphen/>
      </w:r>
      <w:r w:rsidRPr="00E97CB1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ຖະ</w:t>
      </w:r>
      <w:r w:rsidRPr="00E97CB1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softHyphen/>
      </w:r>
      <w:r w:rsidRPr="00E97CB1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ມົນ</w:t>
      </w:r>
      <w:r w:rsidRPr="00E97CB1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softHyphen/>
      </w:r>
      <w:r w:rsidRPr="00E97CB1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ຕີ</w:t>
      </w:r>
    </w:p>
    <w:p w14:paraId="64BB7D2E" w14:textId="77777777" w:rsidR="000C66E6" w:rsidRPr="00D35732" w:rsidRDefault="000C66E6" w:rsidP="00C070DC">
      <w:pPr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</w:p>
    <w:p w14:paraId="6EDEFDCE" w14:textId="77777777" w:rsidR="00902B3C" w:rsidRPr="00DA3905" w:rsidRDefault="00902B3C" w:rsidP="00C070DC">
      <w:pPr>
        <w:spacing w:after="0" w:line="240" w:lineRule="auto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  <w:cs/>
          <w:lang w:bidi="lo-LA"/>
        </w:rPr>
      </w:pPr>
    </w:p>
    <w:sectPr w:rsidR="00902B3C" w:rsidRPr="00DA3905" w:rsidSect="00D42375">
      <w:footerReference w:type="default" r:id="rId12"/>
      <w:pgSz w:w="11907" w:h="16840" w:code="9"/>
      <w:pgMar w:top="1021" w:right="1134" w:bottom="1170" w:left="1418" w:header="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6914" w14:textId="77777777" w:rsidR="00CF1456" w:rsidRDefault="00CF1456" w:rsidP="00780060">
      <w:pPr>
        <w:spacing w:after="0" w:line="240" w:lineRule="auto"/>
      </w:pPr>
      <w:r>
        <w:separator/>
      </w:r>
    </w:p>
  </w:endnote>
  <w:endnote w:type="continuationSeparator" w:id="0">
    <w:p w14:paraId="69533520" w14:textId="77777777" w:rsidR="00CF1456" w:rsidRDefault="00CF1456" w:rsidP="00780060">
      <w:pPr>
        <w:spacing w:after="0" w:line="240" w:lineRule="auto"/>
      </w:pPr>
      <w:r>
        <w:continuationSeparator/>
      </w:r>
    </w:p>
  </w:endnote>
  <w:endnote w:type="continuationNotice" w:id="1">
    <w:p w14:paraId="3ADA10A3" w14:textId="77777777" w:rsidR="00CF1456" w:rsidRDefault="00CF1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0000003" w:usb1="08080000" w:usb2="00000010" w:usb3="00000000" w:csb0="001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7C64" w14:textId="77777777" w:rsidR="00D260ED" w:rsidRPr="00475A6E" w:rsidRDefault="00D260ED" w:rsidP="009122E0">
    <w:pPr>
      <w:pStyle w:val="Footer"/>
      <w:jc w:val="center"/>
      <w:rPr>
        <w:rFonts w:ascii="Times New Roman" w:hAnsi="Times New Roman" w:cs="Times New Roman"/>
      </w:rPr>
    </w:pPr>
    <w:r w:rsidRPr="00475A6E">
      <w:rPr>
        <w:rFonts w:ascii="Times New Roman" w:hAnsi="Times New Roman" w:cs="Times New Roman"/>
      </w:rPr>
      <w:fldChar w:fldCharType="begin"/>
    </w:r>
    <w:r w:rsidRPr="00475A6E">
      <w:rPr>
        <w:rFonts w:ascii="Times New Roman" w:hAnsi="Times New Roman" w:cs="Times New Roman"/>
      </w:rPr>
      <w:instrText xml:space="preserve"> PAGE   \* MERGEFORMAT </w:instrText>
    </w:r>
    <w:r w:rsidRPr="00475A6E">
      <w:rPr>
        <w:rFonts w:ascii="Times New Roman" w:hAnsi="Times New Roman" w:cs="Times New Roman"/>
      </w:rPr>
      <w:fldChar w:fldCharType="separate"/>
    </w:r>
    <w:r w:rsidR="002F2737">
      <w:rPr>
        <w:rFonts w:ascii="Times New Roman" w:hAnsi="Times New Roman" w:cs="Times New Roman"/>
        <w:noProof/>
      </w:rPr>
      <w:t>1</w:t>
    </w:r>
    <w:r w:rsidRPr="00475A6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B14A" w14:textId="77777777" w:rsidR="00CF1456" w:rsidRDefault="00CF1456" w:rsidP="00780060">
      <w:pPr>
        <w:spacing w:after="0" w:line="240" w:lineRule="auto"/>
      </w:pPr>
      <w:r>
        <w:separator/>
      </w:r>
    </w:p>
  </w:footnote>
  <w:footnote w:type="continuationSeparator" w:id="0">
    <w:p w14:paraId="02F403B8" w14:textId="77777777" w:rsidR="00CF1456" w:rsidRDefault="00CF1456" w:rsidP="00780060">
      <w:pPr>
        <w:spacing w:after="0" w:line="240" w:lineRule="auto"/>
      </w:pPr>
      <w:r>
        <w:continuationSeparator/>
      </w:r>
    </w:p>
  </w:footnote>
  <w:footnote w:type="continuationNotice" w:id="1">
    <w:p w14:paraId="2568016F" w14:textId="77777777" w:rsidR="00CF1456" w:rsidRDefault="00CF14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D"/>
    <w:multiLevelType w:val="hybridMultilevel"/>
    <w:tmpl w:val="66EE1382"/>
    <w:lvl w:ilvl="0" w:tplc="AFC21D16">
      <w:start w:val="1"/>
      <w:numFmt w:val="decimal"/>
      <w:lvlText w:val="%1)"/>
      <w:lvlJc w:val="left"/>
      <w:pPr>
        <w:ind w:left="1571" w:hanging="360"/>
      </w:pPr>
      <w:rPr>
        <w:rFonts w:ascii="Phetsarath OT" w:eastAsia="Phetsarath OT" w:hAnsi="Phetsarath OT" w:cs="Phetsarath O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C0307D"/>
    <w:multiLevelType w:val="hybridMultilevel"/>
    <w:tmpl w:val="659C6F84"/>
    <w:lvl w:ilvl="0" w:tplc="04090011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0769783D"/>
    <w:multiLevelType w:val="hybridMultilevel"/>
    <w:tmpl w:val="2D06C98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07C5E"/>
    <w:multiLevelType w:val="multilevel"/>
    <w:tmpl w:val="0666D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0E6A2F5E"/>
    <w:multiLevelType w:val="hybridMultilevel"/>
    <w:tmpl w:val="B7BAE48A"/>
    <w:lvl w:ilvl="0" w:tplc="79A66E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4C4E"/>
    <w:multiLevelType w:val="hybridMultilevel"/>
    <w:tmpl w:val="1A0A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AE1"/>
    <w:multiLevelType w:val="multilevel"/>
    <w:tmpl w:val="6CCEB650"/>
    <w:lvl w:ilvl="0">
      <w:start w:val="8"/>
      <w:numFmt w:val="decimal"/>
      <w:lvlText w:val="%1"/>
      <w:lvlJc w:val="left"/>
      <w:pPr>
        <w:ind w:left="360" w:hanging="360"/>
      </w:pPr>
      <w:rPr>
        <w:rFonts w:hint="cs"/>
        <w:b/>
      </w:rPr>
    </w:lvl>
    <w:lvl w:ilvl="1">
      <w:start w:val="2"/>
      <w:numFmt w:val="decimal"/>
      <w:lvlText w:val="%1.%2"/>
      <w:lvlJc w:val="left"/>
      <w:pPr>
        <w:ind w:left="1167" w:hanging="360"/>
      </w:pPr>
      <w:rPr>
        <w:rFonts w:hint="cs"/>
        <w:b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ind w:left="3501" w:hanging="108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ind w:left="7449" w:hanging="180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ind w:left="8256" w:hanging="1800"/>
      </w:pPr>
      <w:rPr>
        <w:rFonts w:hint="cs"/>
        <w:b/>
      </w:rPr>
    </w:lvl>
  </w:abstractNum>
  <w:abstractNum w:abstractNumId="7">
    <w:nsid w:val="13960E1D"/>
    <w:multiLevelType w:val="hybridMultilevel"/>
    <w:tmpl w:val="9D94AA80"/>
    <w:lvl w:ilvl="0" w:tplc="649065A4">
      <w:start w:val="5"/>
      <w:numFmt w:val="decimal"/>
      <w:lvlText w:val="%1."/>
      <w:lvlJc w:val="left"/>
      <w:pPr>
        <w:ind w:left="1211" w:hanging="360"/>
      </w:pPr>
      <w:rPr>
        <w:rFonts w:eastAsia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F72871"/>
    <w:multiLevelType w:val="hybridMultilevel"/>
    <w:tmpl w:val="4368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9E7"/>
    <w:multiLevelType w:val="hybridMultilevel"/>
    <w:tmpl w:val="5C1E628A"/>
    <w:lvl w:ilvl="0" w:tplc="938A824E">
      <w:start w:val="1"/>
      <w:numFmt w:val="decimal"/>
      <w:lvlText w:val="%1)"/>
      <w:lvlJc w:val="left"/>
      <w:pPr>
        <w:ind w:left="16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6" w:hanging="360"/>
      </w:pPr>
    </w:lvl>
    <w:lvl w:ilvl="2" w:tplc="0809001B" w:tentative="1">
      <w:start w:val="1"/>
      <w:numFmt w:val="lowerRoman"/>
      <w:lvlText w:val="%3."/>
      <w:lvlJc w:val="right"/>
      <w:pPr>
        <w:ind w:left="3056" w:hanging="180"/>
      </w:pPr>
    </w:lvl>
    <w:lvl w:ilvl="3" w:tplc="0809000F" w:tentative="1">
      <w:start w:val="1"/>
      <w:numFmt w:val="decimal"/>
      <w:lvlText w:val="%4."/>
      <w:lvlJc w:val="left"/>
      <w:pPr>
        <w:ind w:left="3776" w:hanging="360"/>
      </w:pPr>
    </w:lvl>
    <w:lvl w:ilvl="4" w:tplc="08090019" w:tentative="1">
      <w:start w:val="1"/>
      <w:numFmt w:val="lowerLetter"/>
      <w:lvlText w:val="%5."/>
      <w:lvlJc w:val="left"/>
      <w:pPr>
        <w:ind w:left="4496" w:hanging="360"/>
      </w:pPr>
    </w:lvl>
    <w:lvl w:ilvl="5" w:tplc="0809001B" w:tentative="1">
      <w:start w:val="1"/>
      <w:numFmt w:val="lowerRoman"/>
      <w:lvlText w:val="%6."/>
      <w:lvlJc w:val="right"/>
      <w:pPr>
        <w:ind w:left="5216" w:hanging="180"/>
      </w:pPr>
    </w:lvl>
    <w:lvl w:ilvl="6" w:tplc="0809000F" w:tentative="1">
      <w:start w:val="1"/>
      <w:numFmt w:val="decimal"/>
      <w:lvlText w:val="%7."/>
      <w:lvlJc w:val="left"/>
      <w:pPr>
        <w:ind w:left="5936" w:hanging="360"/>
      </w:pPr>
    </w:lvl>
    <w:lvl w:ilvl="7" w:tplc="08090019" w:tentative="1">
      <w:start w:val="1"/>
      <w:numFmt w:val="lowerLetter"/>
      <w:lvlText w:val="%8."/>
      <w:lvlJc w:val="left"/>
      <w:pPr>
        <w:ind w:left="6656" w:hanging="360"/>
      </w:pPr>
    </w:lvl>
    <w:lvl w:ilvl="8" w:tplc="08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0">
    <w:nsid w:val="1DD94B60"/>
    <w:multiLevelType w:val="hybridMultilevel"/>
    <w:tmpl w:val="AA749C9A"/>
    <w:lvl w:ilvl="0" w:tplc="6FE4D6D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C2A73"/>
    <w:multiLevelType w:val="multilevel"/>
    <w:tmpl w:val="8EEC6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44357E8"/>
    <w:multiLevelType w:val="multilevel"/>
    <w:tmpl w:val="829AEC4E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24BC765A"/>
    <w:multiLevelType w:val="hybridMultilevel"/>
    <w:tmpl w:val="ED6A9F32"/>
    <w:lvl w:ilvl="0" w:tplc="5FF6D34E">
      <w:start w:val="1"/>
      <w:numFmt w:val="decimal"/>
      <w:lvlText w:val="%1)"/>
      <w:lvlJc w:val="left"/>
      <w:pPr>
        <w:ind w:left="1854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F5640C4"/>
    <w:multiLevelType w:val="hybridMultilevel"/>
    <w:tmpl w:val="18D2B4BE"/>
    <w:lvl w:ilvl="0" w:tplc="809C81A0">
      <w:start w:val="1"/>
      <w:numFmt w:val="decimal"/>
      <w:lvlText w:val="%1)"/>
      <w:lvlJc w:val="left"/>
      <w:pPr>
        <w:ind w:left="11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8E4F22"/>
    <w:multiLevelType w:val="multilevel"/>
    <w:tmpl w:val="3D6495F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BA23966"/>
    <w:multiLevelType w:val="multilevel"/>
    <w:tmpl w:val="1F1A6AFA"/>
    <w:lvl w:ilvl="0">
      <w:start w:val="1"/>
      <w:numFmt w:val="decimal"/>
      <w:lvlText w:val="%1."/>
      <w:lvlJc w:val="left"/>
      <w:pPr>
        <w:ind w:left="155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4" w:hanging="1800"/>
      </w:pPr>
      <w:rPr>
        <w:rFonts w:hint="default"/>
      </w:rPr>
    </w:lvl>
  </w:abstractNum>
  <w:abstractNum w:abstractNumId="17">
    <w:nsid w:val="4C18718E"/>
    <w:multiLevelType w:val="hybridMultilevel"/>
    <w:tmpl w:val="2B90873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1AB5334"/>
    <w:multiLevelType w:val="hybridMultilevel"/>
    <w:tmpl w:val="2CF07AC2"/>
    <w:lvl w:ilvl="0" w:tplc="CB8E8618">
      <w:start w:val="1"/>
      <w:numFmt w:val="decimal"/>
      <w:lvlText w:val="%1)"/>
      <w:lvlJc w:val="left"/>
      <w:pPr>
        <w:ind w:left="1211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C43E96"/>
    <w:multiLevelType w:val="hybridMultilevel"/>
    <w:tmpl w:val="361AF402"/>
    <w:lvl w:ilvl="0" w:tplc="B4BAF9FE">
      <w:start w:val="1"/>
      <w:numFmt w:val="decimal"/>
      <w:lvlText w:val="%1)"/>
      <w:lvlJc w:val="left"/>
      <w:pPr>
        <w:ind w:left="720" w:hanging="360"/>
      </w:pPr>
      <w:rPr>
        <w:rFonts w:ascii="Phetsarath OT" w:eastAsia="Phetsarath OT" w:hAnsi="Phetsarath OT" w:cs="Phetsarath OT"/>
        <w:b w:val="0"/>
        <w:bCs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213A"/>
    <w:multiLevelType w:val="hybridMultilevel"/>
    <w:tmpl w:val="EEB2C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2412F"/>
    <w:multiLevelType w:val="hybridMultilevel"/>
    <w:tmpl w:val="8DE28534"/>
    <w:lvl w:ilvl="0" w:tplc="DB063102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01614"/>
    <w:multiLevelType w:val="hybridMultilevel"/>
    <w:tmpl w:val="9F32E48E"/>
    <w:lvl w:ilvl="0" w:tplc="7B16682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6F0D79"/>
    <w:multiLevelType w:val="hybridMultilevel"/>
    <w:tmpl w:val="136EAEE2"/>
    <w:lvl w:ilvl="0" w:tplc="4612B14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711D"/>
    <w:multiLevelType w:val="hybridMultilevel"/>
    <w:tmpl w:val="D8A03344"/>
    <w:lvl w:ilvl="0" w:tplc="3A1EE27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9929A5"/>
    <w:multiLevelType w:val="hybridMultilevel"/>
    <w:tmpl w:val="D0389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5695A"/>
    <w:multiLevelType w:val="multilevel"/>
    <w:tmpl w:val="FB48A818"/>
    <w:lvl w:ilvl="0">
      <w:start w:val="12"/>
      <w:numFmt w:val="decimal"/>
      <w:lvlText w:val="%1"/>
      <w:lvlJc w:val="left"/>
      <w:pPr>
        <w:ind w:left="460" w:hanging="460"/>
      </w:pPr>
      <w:rPr>
        <w:rFonts w:eastAsia="Lao Sangam MN" w:hint="default"/>
      </w:rPr>
    </w:lvl>
    <w:lvl w:ilvl="1">
      <w:start w:val="1"/>
      <w:numFmt w:val="decimal"/>
      <w:lvlText w:val="%1.%2"/>
      <w:lvlJc w:val="left"/>
      <w:pPr>
        <w:ind w:left="1600" w:hanging="460"/>
      </w:pPr>
      <w:rPr>
        <w:rFonts w:eastAsia="Lao Sangam M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Lao Sangam MN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eastAsia="Lao Sangam M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Lao Sangam MN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Lao Sangam M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Lao Sangam MN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Lao Sangam MN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Lao Sangam MN" w:hint="default"/>
      </w:rPr>
    </w:lvl>
  </w:abstractNum>
  <w:abstractNum w:abstractNumId="27">
    <w:nsid w:val="71F51D66"/>
    <w:multiLevelType w:val="hybridMultilevel"/>
    <w:tmpl w:val="EA1E2A58"/>
    <w:lvl w:ilvl="0" w:tplc="FD1CA984">
      <w:start w:val="1"/>
      <w:numFmt w:val="decimal"/>
      <w:lvlText w:val="%1)"/>
      <w:lvlJc w:val="left"/>
      <w:pPr>
        <w:ind w:left="720" w:hanging="360"/>
      </w:pPr>
      <w:rPr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30FC0"/>
    <w:multiLevelType w:val="hybridMultilevel"/>
    <w:tmpl w:val="E5905554"/>
    <w:lvl w:ilvl="0" w:tplc="D174C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1D03E8"/>
    <w:multiLevelType w:val="hybridMultilevel"/>
    <w:tmpl w:val="CA360788"/>
    <w:lvl w:ilvl="0" w:tplc="5FF6D34E">
      <w:start w:val="1"/>
      <w:numFmt w:val="decimal"/>
      <w:lvlText w:val="%1)"/>
      <w:lvlJc w:val="left"/>
      <w:pPr>
        <w:ind w:left="1353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C007184"/>
    <w:multiLevelType w:val="hybridMultilevel"/>
    <w:tmpl w:val="D5861998"/>
    <w:lvl w:ilvl="0" w:tplc="62B89918">
      <w:start w:val="22"/>
      <w:numFmt w:val="bullet"/>
      <w:lvlText w:val="-"/>
      <w:lvlJc w:val="left"/>
      <w:pPr>
        <w:ind w:left="927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F286EC0"/>
    <w:multiLevelType w:val="hybridMultilevel"/>
    <w:tmpl w:val="13CCDA9A"/>
    <w:lvl w:ilvl="0" w:tplc="6C4404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20"/>
  </w:num>
  <w:num w:numId="5">
    <w:abstractNumId w:val="18"/>
  </w:num>
  <w:num w:numId="6">
    <w:abstractNumId w:val="2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31"/>
  </w:num>
  <w:num w:numId="13">
    <w:abstractNumId w:val="30"/>
  </w:num>
  <w:num w:numId="14">
    <w:abstractNumId w:val="16"/>
  </w:num>
  <w:num w:numId="15">
    <w:abstractNumId w:val="5"/>
  </w:num>
  <w:num w:numId="16">
    <w:abstractNumId w:val="11"/>
  </w:num>
  <w:num w:numId="17">
    <w:abstractNumId w:val="3"/>
  </w:num>
  <w:num w:numId="18">
    <w:abstractNumId w:val="19"/>
  </w:num>
  <w:num w:numId="19">
    <w:abstractNumId w:val="24"/>
  </w:num>
  <w:num w:numId="20">
    <w:abstractNumId w:val="27"/>
  </w:num>
  <w:num w:numId="21">
    <w:abstractNumId w:val="2"/>
  </w:num>
  <w:num w:numId="22">
    <w:abstractNumId w:val="4"/>
  </w:num>
  <w:num w:numId="23">
    <w:abstractNumId w:val="8"/>
  </w:num>
  <w:num w:numId="24">
    <w:abstractNumId w:val="14"/>
  </w:num>
  <w:num w:numId="25">
    <w:abstractNumId w:val="0"/>
  </w:num>
  <w:num w:numId="26">
    <w:abstractNumId w:val="25"/>
  </w:num>
  <w:num w:numId="27">
    <w:abstractNumId w:val="6"/>
  </w:num>
  <w:num w:numId="28">
    <w:abstractNumId w:val="17"/>
  </w:num>
  <w:num w:numId="29">
    <w:abstractNumId w:val="13"/>
  </w:num>
  <w:num w:numId="30">
    <w:abstractNumId w:val="21"/>
  </w:num>
  <w:num w:numId="31">
    <w:abstractNumId w:val="15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B"/>
    <w:rsid w:val="00000E15"/>
    <w:rsid w:val="00001DC7"/>
    <w:rsid w:val="00001EC7"/>
    <w:rsid w:val="00001EF5"/>
    <w:rsid w:val="00002476"/>
    <w:rsid w:val="00004A90"/>
    <w:rsid w:val="000056AD"/>
    <w:rsid w:val="00005AB3"/>
    <w:rsid w:val="000062C5"/>
    <w:rsid w:val="000065AF"/>
    <w:rsid w:val="00011A85"/>
    <w:rsid w:val="00011B4E"/>
    <w:rsid w:val="000127DD"/>
    <w:rsid w:val="00012C1A"/>
    <w:rsid w:val="0001603D"/>
    <w:rsid w:val="000160BB"/>
    <w:rsid w:val="0001687D"/>
    <w:rsid w:val="00020379"/>
    <w:rsid w:val="00021D11"/>
    <w:rsid w:val="00021EBD"/>
    <w:rsid w:val="00022102"/>
    <w:rsid w:val="00023A71"/>
    <w:rsid w:val="00023DA3"/>
    <w:rsid w:val="000249F2"/>
    <w:rsid w:val="00025377"/>
    <w:rsid w:val="00025750"/>
    <w:rsid w:val="00025774"/>
    <w:rsid w:val="00025E25"/>
    <w:rsid w:val="00026066"/>
    <w:rsid w:val="000276C7"/>
    <w:rsid w:val="00030C18"/>
    <w:rsid w:val="000317B7"/>
    <w:rsid w:val="00031AB6"/>
    <w:rsid w:val="00031B5F"/>
    <w:rsid w:val="00031E92"/>
    <w:rsid w:val="000320DF"/>
    <w:rsid w:val="000334F3"/>
    <w:rsid w:val="0003418A"/>
    <w:rsid w:val="00034273"/>
    <w:rsid w:val="000355CD"/>
    <w:rsid w:val="000363FC"/>
    <w:rsid w:val="0003694A"/>
    <w:rsid w:val="00037EC9"/>
    <w:rsid w:val="00040035"/>
    <w:rsid w:val="00040965"/>
    <w:rsid w:val="00041292"/>
    <w:rsid w:val="00041B79"/>
    <w:rsid w:val="0004356B"/>
    <w:rsid w:val="00044C7A"/>
    <w:rsid w:val="000467B5"/>
    <w:rsid w:val="00046D1C"/>
    <w:rsid w:val="0005139F"/>
    <w:rsid w:val="000538C8"/>
    <w:rsid w:val="0005427C"/>
    <w:rsid w:val="00056DB2"/>
    <w:rsid w:val="00056E2E"/>
    <w:rsid w:val="00057AF1"/>
    <w:rsid w:val="00060E3E"/>
    <w:rsid w:val="00062512"/>
    <w:rsid w:val="000628F6"/>
    <w:rsid w:val="00062A44"/>
    <w:rsid w:val="00063051"/>
    <w:rsid w:val="00063F22"/>
    <w:rsid w:val="000646D3"/>
    <w:rsid w:val="000654BB"/>
    <w:rsid w:val="00065694"/>
    <w:rsid w:val="000670C7"/>
    <w:rsid w:val="00067122"/>
    <w:rsid w:val="00067C7A"/>
    <w:rsid w:val="000711CE"/>
    <w:rsid w:val="000714A7"/>
    <w:rsid w:val="00072321"/>
    <w:rsid w:val="000728A6"/>
    <w:rsid w:val="00072943"/>
    <w:rsid w:val="00073423"/>
    <w:rsid w:val="00073732"/>
    <w:rsid w:val="00074014"/>
    <w:rsid w:val="0007543A"/>
    <w:rsid w:val="00075B5C"/>
    <w:rsid w:val="00075F7D"/>
    <w:rsid w:val="0007677B"/>
    <w:rsid w:val="000777B0"/>
    <w:rsid w:val="00080469"/>
    <w:rsid w:val="000806E7"/>
    <w:rsid w:val="000821DD"/>
    <w:rsid w:val="00083A8A"/>
    <w:rsid w:val="00083D21"/>
    <w:rsid w:val="00083F93"/>
    <w:rsid w:val="0008497F"/>
    <w:rsid w:val="0008626B"/>
    <w:rsid w:val="00087AC1"/>
    <w:rsid w:val="0009013C"/>
    <w:rsid w:val="0009220D"/>
    <w:rsid w:val="00092DC8"/>
    <w:rsid w:val="00094589"/>
    <w:rsid w:val="000948C2"/>
    <w:rsid w:val="00095D75"/>
    <w:rsid w:val="000964A6"/>
    <w:rsid w:val="000967AB"/>
    <w:rsid w:val="00096ADD"/>
    <w:rsid w:val="00097570"/>
    <w:rsid w:val="000A0E3C"/>
    <w:rsid w:val="000A4F12"/>
    <w:rsid w:val="000A5A74"/>
    <w:rsid w:val="000A6A85"/>
    <w:rsid w:val="000A6C09"/>
    <w:rsid w:val="000A6C80"/>
    <w:rsid w:val="000B082F"/>
    <w:rsid w:val="000B089A"/>
    <w:rsid w:val="000B1BF1"/>
    <w:rsid w:val="000B1C01"/>
    <w:rsid w:val="000B2A8C"/>
    <w:rsid w:val="000B4227"/>
    <w:rsid w:val="000B4FC5"/>
    <w:rsid w:val="000B5AB2"/>
    <w:rsid w:val="000B5CB6"/>
    <w:rsid w:val="000B5F9F"/>
    <w:rsid w:val="000B603E"/>
    <w:rsid w:val="000C0C9D"/>
    <w:rsid w:val="000C0F69"/>
    <w:rsid w:val="000C13AD"/>
    <w:rsid w:val="000C165D"/>
    <w:rsid w:val="000C22C6"/>
    <w:rsid w:val="000C28F3"/>
    <w:rsid w:val="000C29CB"/>
    <w:rsid w:val="000C3153"/>
    <w:rsid w:val="000C4426"/>
    <w:rsid w:val="000C4763"/>
    <w:rsid w:val="000C5C9E"/>
    <w:rsid w:val="000C66E6"/>
    <w:rsid w:val="000C6965"/>
    <w:rsid w:val="000C6E69"/>
    <w:rsid w:val="000D17F6"/>
    <w:rsid w:val="000D1A22"/>
    <w:rsid w:val="000D1EC8"/>
    <w:rsid w:val="000D2F27"/>
    <w:rsid w:val="000D3266"/>
    <w:rsid w:val="000D4E4E"/>
    <w:rsid w:val="000D5F6E"/>
    <w:rsid w:val="000D66E2"/>
    <w:rsid w:val="000D6C50"/>
    <w:rsid w:val="000D7AFB"/>
    <w:rsid w:val="000D7E9A"/>
    <w:rsid w:val="000D7F13"/>
    <w:rsid w:val="000E12CC"/>
    <w:rsid w:val="000E1F26"/>
    <w:rsid w:val="000E293C"/>
    <w:rsid w:val="000E43DA"/>
    <w:rsid w:val="000F168F"/>
    <w:rsid w:val="000F3550"/>
    <w:rsid w:val="000F36F1"/>
    <w:rsid w:val="000F3AF2"/>
    <w:rsid w:val="000F40CD"/>
    <w:rsid w:val="000F53EA"/>
    <w:rsid w:val="000F6089"/>
    <w:rsid w:val="000F628F"/>
    <w:rsid w:val="000F77A6"/>
    <w:rsid w:val="000F7EB2"/>
    <w:rsid w:val="0010061A"/>
    <w:rsid w:val="00101775"/>
    <w:rsid w:val="001018FC"/>
    <w:rsid w:val="001020F7"/>
    <w:rsid w:val="001038BD"/>
    <w:rsid w:val="001039DF"/>
    <w:rsid w:val="001058B6"/>
    <w:rsid w:val="00105B25"/>
    <w:rsid w:val="001061BD"/>
    <w:rsid w:val="001061C5"/>
    <w:rsid w:val="001064DD"/>
    <w:rsid w:val="001111E7"/>
    <w:rsid w:val="00111F67"/>
    <w:rsid w:val="00112165"/>
    <w:rsid w:val="00112460"/>
    <w:rsid w:val="00112835"/>
    <w:rsid w:val="0011294F"/>
    <w:rsid w:val="001130DA"/>
    <w:rsid w:val="00113714"/>
    <w:rsid w:val="00114E89"/>
    <w:rsid w:val="00115707"/>
    <w:rsid w:val="001158D1"/>
    <w:rsid w:val="00120B99"/>
    <w:rsid w:val="001212B9"/>
    <w:rsid w:val="001217B8"/>
    <w:rsid w:val="00124BB8"/>
    <w:rsid w:val="00125F2B"/>
    <w:rsid w:val="00126BA2"/>
    <w:rsid w:val="00130693"/>
    <w:rsid w:val="001314DB"/>
    <w:rsid w:val="00131E74"/>
    <w:rsid w:val="00131F42"/>
    <w:rsid w:val="0013314F"/>
    <w:rsid w:val="00135A21"/>
    <w:rsid w:val="00142866"/>
    <w:rsid w:val="00143C31"/>
    <w:rsid w:val="00145180"/>
    <w:rsid w:val="00146D59"/>
    <w:rsid w:val="0015292A"/>
    <w:rsid w:val="00152B69"/>
    <w:rsid w:val="00152CD8"/>
    <w:rsid w:val="001538B7"/>
    <w:rsid w:val="00153960"/>
    <w:rsid w:val="00153E4D"/>
    <w:rsid w:val="0015632C"/>
    <w:rsid w:val="00156DAC"/>
    <w:rsid w:val="0016129D"/>
    <w:rsid w:val="00161D05"/>
    <w:rsid w:val="00162591"/>
    <w:rsid w:val="00162BA7"/>
    <w:rsid w:val="00166712"/>
    <w:rsid w:val="00167916"/>
    <w:rsid w:val="00167B97"/>
    <w:rsid w:val="00170019"/>
    <w:rsid w:val="001704D9"/>
    <w:rsid w:val="001705F4"/>
    <w:rsid w:val="00170933"/>
    <w:rsid w:val="00170BDC"/>
    <w:rsid w:val="00171B6E"/>
    <w:rsid w:val="00173407"/>
    <w:rsid w:val="001757FE"/>
    <w:rsid w:val="00175EE0"/>
    <w:rsid w:val="00176AAE"/>
    <w:rsid w:val="00180C1B"/>
    <w:rsid w:val="00181019"/>
    <w:rsid w:val="001818F1"/>
    <w:rsid w:val="00182099"/>
    <w:rsid w:val="00185A37"/>
    <w:rsid w:val="00185CE0"/>
    <w:rsid w:val="001866E1"/>
    <w:rsid w:val="00190A6A"/>
    <w:rsid w:val="00191B01"/>
    <w:rsid w:val="00191DCD"/>
    <w:rsid w:val="0019289A"/>
    <w:rsid w:val="00192E55"/>
    <w:rsid w:val="00193572"/>
    <w:rsid w:val="00193AF0"/>
    <w:rsid w:val="00193FBB"/>
    <w:rsid w:val="00194D8B"/>
    <w:rsid w:val="00194E5B"/>
    <w:rsid w:val="001960B2"/>
    <w:rsid w:val="001966FD"/>
    <w:rsid w:val="00196967"/>
    <w:rsid w:val="001978E1"/>
    <w:rsid w:val="001A14EA"/>
    <w:rsid w:val="001A33D7"/>
    <w:rsid w:val="001A42E6"/>
    <w:rsid w:val="001A4753"/>
    <w:rsid w:val="001A4921"/>
    <w:rsid w:val="001A4EEA"/>
    <w:rsid w:val="001A5391"/>
    <w:rsid w:val="001A574E"/>
    <w:rsid w:val="001A5AB6"/>
    <w:rsid w:val="001A6E5E"/>
    <w:rsid w:val="001A6FF7"/>
    <w:rsid w:val="001A7C63"/>
    <w:rsid w:val="001B1CE1"/>
    <w:rsid w:val="001B2A50"/>
    <w:rsid w:val="001B3716"/>
    <w:rsid w:val="001B4147"/>
    <w:rsid w:val="001B577D"/>
    <w:rsid w:val="001B5E57"/>
    <w:rsid w:val="001B6E72"/>
    <w:rsid w:val="001B7143"/>
    <w:rsid w:val="001B76FE"/>
    <w:rsid w:val="001B7753"/>
    <w:rsid w:val="001C026D"/>
    <w:rsid w:val="001C20BD"/>
    <w:rsid w:val="001C4305"/>
    <w:rsid w:val="001C4CB5"/>
    <w:rsid w:val="001C5448"/>
    <w:rsid w:val="001C5A84"/>
    <w:rsid w:val="001C6143"/>
    <w:rsid w:val="001C6177"/>
    <w:rsid w:val="001C7530"/>
    <w:rsid w:val="001C76AA"/>
    <w:rsid w:val="001C7BE3"/>
    <w:rsid w:val="001D0C20"/>
    <w:rsid w:val="001D141D"/>
    <w:rsid w:val="001D1858"/>
    <w:rsid w:val="001D29C1"/>
    <w:rsid w:val="001D2BD6"/>
    <w:rsid w:val="001D2C5B"/>
    <w:rsid w:val="001D4588"/>
    <w:rsid w:val="001D4EB6"/>
    <w:rsid w:val="001D5AFC"/>
    <w:rsid w:val="001D7180"/>
    <w:rsid w:val="001D728A"/>
    <w:rsid w:val="001E0954"/>
    <w:rsid w:val="001E11BE"/>
    <w:rsid w:val="001E1251"/>
    <w:rsid w:val="001E3A89"/>
    <w:rsid w:val="001E66F1"/>
    <w:rsid w:val="001E694A"/>
    <w:rsid w:val="001E6FCB"/>
    <w:rsid w:val="001E75B1"/>
    <w:rsid w:val="001F000C"/>
    <w:rsid w:val="001F003A"/>
    <w:rsid w:val="001F05BA"/>
    <w:rsid w:val="001F1ED8"/>
    <w:rsid w:val="001F29D0"/>
    <w:rsid w:val="001F45C4"/>
    <w:rsid w:val="001F6813"/>
    <w:rsid w:val="001F70A5"/>
    <w:rsid w:val="002014E7"/>
    <w:rsid w:val="00201871"/>
    <w:rsid w:val="002031F8"/>
    <w:rsid w:val="0020385E"/>
    <w:rsid w:val="002040A1"/>
    <w:rsid w:val="00204ED0"/>
    <w:rsid w:val="00205427"/>
    <w:rsid w:val="002058B0"/>
    <w:rsid w:val="00206500"/>
    <w:rsid w:val="00206ACF"/>
    <w:rsid w:val="00207141"/>
    <w:rsid w:val="002072BA"/>
    <w:rsid w:val="002104DE"/>
    <w:rsid w:val="00212796"/>
    <w:rsid w:val="0021346C"/>
    <w:rsid w:val="002153AC"/>
    <w:rsid w:val="002220FD"/>
    <w:rsid w:val="00222B1E"/>
    <w:rsid w:val="00222CC3"/>
    <w:rsid w:val="002231DB"/>
    <w:rsid w:val="0022416F"/>
    <w:rsid w:val="002242B9"/>
    <w:rsid w:val="0022445D"/>
    <w:rsid w:val="00226305"/>
    <w:rsid w:val="002271CC"/>
    <w:rsid w:val="00227411"/>
    <w:rsid w:val="00230F93"/>
    <w:rsid w:val="00231D09"/>
    <w:rsid w:val="00231E34"/>
    <w:rsid w:val="00233193"/>
    <w:rsid w:val="002348C5"/>
    <w:rsid w:val="002352FD"/>
    <w:rsid w:val="00235E89"/>
    <w:rsid w:val="00236544"/>
    <w:rsid w:val="0023711D"/>
    <w:rsid w:val="002377B5"/>
    <w:rsid w:val="002378D3"/>
    <w:rsid w:val="00240411"/>
    <w:rsid w:val="00240682"/>
    <w:rsid w:val="00241349"/>
    <w:rsid w:val="0024144A"/>
    <w:rsid w:val="0024246B"/>
    <w:rsid w:val="002429EB"/>
    <w:rsid w:val="00243FDC"/>
    <w:rsid w:val="00244629"/>
    <w:rsid w:val="002451AF"/>
    <w:rsid w:val="002464C0"/>
    <w:rsid w:val="0024674C"/>
    <w:rsid w:val="00250E99"/>
    <w:rsid w:val="00250E9A"/>
    <w:rsid w:val="00251A3F"/>
    <w:rsid w:val="002522E6"/>
    <w:rsid w:val="0025258B"/>
    <w:rsid w:val="00252C1D"/>
    <w:rsid w:val="002536FC"/>
    <w:rsid w:val="00254028"/>
    <w:rsid w:val="002546E3"/>
    <w:rsid w:val="002564C2"/>
    <w:rsid w:val="00256543"/>
    <w:rsid w:val="002567F1"/>
    <w:rsid w:val="00257E0F"/>
    <w:rsid w:val="002606C7"/>
    <w:rsid w:val="0026161C"/>
    <w:rsid w:val="00261658"/>
    <w:rsid w:val="0026203C"/>
    <w:rsid w:val="002622DE"/>
    <w:rsid w:val="00262417"/>
    <w:rsid w:val="00262638"/>
    <w:rsid w:val="002639D3"/>
    <w:rsid w:val="00264837"/>
    <w:rsid w:val="00264FBC"/>
    <w:rsid w:val="00265B40"/>
    <w:rsid w:val="002661E5"/>
    <w:rsid w:val="00266342"/>
    <w:rsid w:val="00266ECC"/>
    <w:rsid w:val="00267124"/>
    <w:rsid w:val="00267234"/>
    <w:rsid w:val="0026761A"/>
    <w:rsid w:val="00267830"/>
    <w:rsid w:val="00267F77"/>
    <w:rsid w:val="002714C8"/>
    <w:rsid w:val="00271726"/>
    <w:rsid w:val="00272540"/>
    <w:rsid w:val="002737AC"/>
    <w:rsid w:val="00273905"/>
    <w:rsid w:val="0027425D"/>
    <w:rsid w:val="00277716"/>
    <w:rsid w:val="00277944"/>
    <w:rsid w:val="002804FF"/>
    <w:rsid w:val="0028275C"/>
    <w:rsid w:val="0028284B"/>
    <w:rsid w:val="00283721"/>
    <w:rsid w:val="00283F64"/>
    <w:rsid w:val="00284A7B"/>
    <w:rsid w:val="002851CF"/>
    <w:rsid w:val="0028569B"/>
    <w:rsid w:val="00285DAF"/>
    <w:rsid w:val="0028687F"/>
    <w:rsid w:val="00286D37"/>
    <w:rsid w:val="00287388"/>
    <w:rsid w:val="00287C04"/>
    <w:rsid w:val="00290DCE"/>
    <w:rsid w:val="00292584"/>
    <w:rsid w:val="0029449C"/>
    <w:rsid w:val="00296FEB"/>
    <w:rsid w:val="002971C7"/>
    <w:rsid w:val="002A06E4"/>
    <w:rsid w:val="002A34D4"/>
    <w:rsid w:val="002A5F8A"/>
    <w:rsid w:val="002A6276"/>
    <w:rsid w:val="002A6326"/>
    <w:rsid w:val="002A6ED4"/>
    <w:rsid w:val="002B2177"/>
    <w:rsid w:val="002B2C00"/>
    <w:rsid w:val="002B302D"/>
    <w:rsid w:val="002B32A2"/>
    <w:rsid w:val="002B3F02"/>
    <w:rsid w:val="002B4BB0"/>
    <w:rsid w:val="002B560D"/>
    <w:rsid w:val="002B7097"/>
    <w:rsid w:val="002B76AE"/>
    <w:rsid w:val="002B7E41"/>
    <w:rsid w:val="002C0364"/>
    <w:rsid w:val="002C248B"/>
    <w:rsid w:val="002C331A"/>
    <w:rsid w:val="002C3F0A"/>
    <w:rsid w:val="002C442C"/>
    <w:rsid w:val="002C67B6"/>
    <w:rsid w:val="002C6B82"/>
    <w:rsid w:val="002C6D8A"/>
    <w:rsid w:val="002C74BB"/>
    <w:rsid w:val="002D0E83"/>
    <w:rsid w:val="002D1011"/>
    <w:rsid w:val="002D1152"/>
    <w:rsid w:val="002D1476"/>
    <w:rsid w:val="002D2A74"/>
    <w:rsid w:val="002D44E7"/>
    <w:rsid w:val="002D4AA1"/>
    <w:rsid w:val="002D64AF"/>
    <w:rsid w:val="002D6D07"/>
    <w:rsid w:val="002E0B0F"/>
    <w:rsid w:val="002E0B41"/>
    <w:rsid w:val="002E1D9C"/>
    <w:rsid w:val="002E3395"/>
    <w:rsid w:val="002E46D4"/>
    <w:rsid w:val="002E53AC"/>
    <w:rsid w:val="002F0AEA"/>
    <w:rsid w:val="002F0C03"/>
    <w:rsid w:val="002F13D1"/>
    <w:rsid w:val="002F13F5"/>
    <w:rsid w:val="002F156C"/>
    <w:rsid w:val="002F17F5"/>
    <w:rsid w:val="002F2297"/>
    <w:rsid w:val="002F22D0"/>
    <w:rsid w:val="002F2737"/>
    <w:rsid w:val="002F27D4"/>
    <w:rsid w:val="002F2F57"/>
    <w:rsid w:val="002F33A6"/>
    <w:rsid w:val="002F461A"/>
    <w:rsid w:val="002F47A3"/>
    <w:rsid w:val="002F49EB"/>
    <w:rsid w:val="002F6077"/>
    <w:rsid w:val="002F66B8"/>
    <w:rsid w:val="0030004B"/>
    <w:rsid w:val="003000D2"/>
    <w:rsid w:val="0030045B"/>
    <w:rsid w:val="003027A9"/>
    <w:rsid w:val="00302C6C"/>
    <w:rsid w:val="003031CA"/>
    <w:rsid w:val="00306E53"/>
    <w:rsid w:val="00310F87"/>
    <w:rsid w:val="00311254"/>
    <w:rsid w:val="00311512"/>
    <w:rsid w:val="0031208D"/>
    <w:rsid w:val="0031241E"/>
    <w:rsid w:val="003133C6"/>
    <w:rsid w:val="00313F39"/>
    <w:rsid w:val="00314D0F"/>
    <w:rsid w:val="003156D0"/>
    <w:rsid w:val="00315750"/>
    <w:rsid w:val="00316251"/>
    <w:rsid w:val="00316736"/>
    <w:rsid w:val="00317B1C"/>
    <w:rsid w:val="00321C2B"/>
    <w:rsid w:val="00323B20"/>
    <w:rsid w:val="003252B0"/>
    <w:rsid w:val="003257B4"/>
    <w:rsid w:val="00325BF7"/>
    <w:rsid w:val="00333508"/>
    <w:rsid w:val="003337D6"/>
    <w:rsid w:val="0033620C"/>
    <w:rsid w:val="00343C97"/>
    <w:rsid w:val="00344DE5"/>
    <w:rsid w:val="00345EE2"/>
    <w:rsid w:val="00346094"/>
    <w:rsid w:val="00351808"/>
    <w:rsid w:val="00352FF1"/>
    <w:rsid w:val="00353B14"/>
    <w:rsid w:val="003576B7"/>
    <w:rsid w:val="003619C0"/>
    <w:rsid w:val="00362732"/>
    <w:rsid w:val="00363523"/>
    <w:rsid w:val="00363637"/>
    <w:rsid w:val="003640EA"/>
    <w:rsid w:val="00364C65"/>
    <w:rsid w:val="00365B4C"/>
    <w:rsid w:val="00365D8A"/>
    <w:rsid w:val="00366479"/>
    <w:rsid w:val="00367B6B"/>
    <w:rsid w:val="00370047"/>
    <w:rsid w:val="00370501"/>
    <w:rsid w:val="00370BAB"/>
    <w:rsid w:val="00371C18"/>
    <w:rsid w:val="00375122"/>
    <w:rsid w:val="003756F6"/>
    <w:rsid w:val="003759F3"/>
    <w:rsid w:val="00377B81"/>
    <w:rsid w:val="00377EEC"/>
    <w:rsid w:val="00382D9A"/>
    <w:rsid w:val="00383138"/>
    <w:rsid w:val="00383185"/>
    <w:rsid w:val="00383434"/>
    <w:rsid w:val="0038397C"/>
    <w:rsid w:val="00383F23"/>
    <w:rsid w:val="003847AE"/>
    <w:rsid w:val="00385E14"/>
    <w:rsid w:val="00385FDD"/>
    <w:rsid w:val="003871FD"/>
    <w:rsid w:val="00387EE7"/>
    <w:rsid w:val="0039084D"/>
    <w:rsid w:val="00390B00"/>
    <w:rsid w:val="00392316"/>
    <w:rsid w:val="003924DA"/>
    <w:rsid w:val="0039415B"/>
    <w:rsid w:val="00394566"/>
    <w:rsid w:val="003A07D8"/>
    <w:rsid w:val="003A106D"/>
    <w:rsid w:val="003A1A3C"/>
    <w:rsid w:val="003A2452"/>
    <w:rsid w:val="003A2659"/>
    <w:rsid w:val="003A3EAD"/>
    <w:rsid w:val="003A5361"/>
    <w:rsid w:val="003B0FE8"/>
    <w:rsid w:val="003B14E1"/>
    <w:rsid w:val="003B2A41"/>
    <w:rsid w:val="003B3EA6"/>
    <w:rsid w:val="003B40B5"/>
    <w:rsid w:val="003B4353"/>
    <w:rsid w:val="003B4D14"/>
    <w:rsid w:val="003C0139"/>
    <w:rsid w:val="003C0783"/>
    <w:rsid w:val="003C24B5"/>
    <w:rsid w:val="003C2550"/>
    <w:rsid w:val="003C2A8D"/>
    <w:rsid w:val="003C3DDA"/>
    <w:rsid w:val="003C5905"/>
    <w:rsid w:val="003C6BDE"/>
    <w:rsid w:val="003C6E55"/>
    <w:rsid w:val="003C7BF9"/>
    <w:rsid w:val="003C7CD0"/>
    <w:rsid w:val="003D128F"/>
    <w:rsid w:val="003D2011"/>
    <w:rsid w:val="003D35A1"/>
    <w:rsid w:val="003D482F"/>
    <w:rsid w:val="003D53D0"/>
    <w:rsid w:val="003D55B7"/>
    <w:rsid w:val="003D7CF9"/>
    <w:rsid w:val="003E1560"/>
    <w:rsid w:val="003E16D3"/>
    <w:rsid w:val="003E1F6A"/>
    <w:rsid w:val="003E2854"/>
    <w:rsid w:val="003E2B42"/>
    <w:rsid w:val="003E3A6A"/>
    <w:rsid w:val="003E3C4A"/>
    <w:rsid w:val="003E40DA"/>
    <w:rsid w:val="003E4384"/>
    <w:rsid w:val="003E54B4"/>
    <w:rsid w:val="003E5684"/>
    <w:rsid w:val="003E5702"/>
    <w:rsid w:val="003E5713"/>
    <w:rsid w:val="003F0073"/>
    <w:rsid w:val="003F05D6"/>
    <w:rsid w:val="003F06AE"/>
    <w:rsid w:val="003F0ACD"/>
    <w:rsid w:val="003F1365"/>
    <w:rsid w:val="003F272D"/>
    <w:rsid w:val="003F4C3D"/>
    <w:rsid w:val="003F51A0"/>
    <w:rsid w:val="003F5534"/>
    <w:rsid w:val="003F591F"/>
    <w:rsid w:val="003F7543"/>
    <w:rsid w:val="00400766"/>
    <w:rsid w:val="00403FCB"/>
    <w:rsid w:val="00404F9D"/>
    <w:rsid w:val="004051D2"/>
    <w:rsid w:val="00405CDA"/>
    <w:rsid w:val="00410416"/>
    <w:rsid w:val="00411272"/>
    <w:rsid w:val="00412810"/>
    <w:rsid w:val="00413F09"/>
    <w:rsid w:val="0041487F"/>
    <w:rsid w:val="00414892"/>
    <w:rsid w:val="0041507D"/>
    <w:rsid w:val="004176C7"/>
    <w:rsid w:val="00417F5E"/>
    <w:rsid w:val="00420D62"/>
    <w:rsid w:val="00421379"/>
    <w:rsid w:val="00421C85"/>
    <w:rsid w:val="00422B1E"/>
    <w:rsid w:val="00422D08"/>
    <w:rsid w:val="00423CBF"/>
    <w:rsid w:val="004240AE"/>
    <w:rsid w:val="004259A6"/>
    <w:rsid w:val="00425DD0"/>
    <w:rsid w:val="004263A4"/>
    <w:rsid w:val="00427226"/>
    <w:rsid w:val="00430402"/>
    <w:rsid w:val="00430F1D"/>
    <w:rsid w:val="00431CD8"/>
    <w:rsid w:val="00432B00"/>
    <w:rsid w:val="00432B46"/>
    <w:rsid w:val="00433A40"/>
    <w:rsid w:val="00435E2E"/>
    <w:rsid w:val="00435EBB"/>
    <w:rsid w:val="004402F7"/>
    <w:rsid w:val="004406DB"/>
    <w:rsid w:val="004407B1"/>
    <w:rsid w:val="004407E4"/>
    <w:rsid w:val="004419A4"/>
    <w:rsid w:val="004424C5"/>
    <w:rsid w:val="004424E5"/>
    <w:rsid w:val="00444DA0"/>
    <w:rsid w:val="00445A05"/>
    <w:rsid w:val="00445C13"/>
    <w:rsid w:val="00445CC2"/>
    <w:rsid w:val="0044678C"/>
    <w:rsid w:val="00446D97"/>
    <w:rsid w:val="004473F4"/>
    <w:rsid w:val="00451C78"/>
    <w:rsid w:val="00452CE1"/>
    <w:rsid w:val="0045339D"/>
    <w:rsid w:val="004541F4"/>
    <w:rsid w:val="004542C3"/>
    <w:rsid w:val="00455301"/>
    <w:rsid w:val="0045751E"/>
    <w:rsid w:val="00457AE3"/>
    <w:rsid w:val="00457D8A"/>
    <w:rsid w:val="00460FD8"/>
    <w:rsid w:val="00462886"/>
    <w:rsid w:val="00462D15"/>
    <w:rsid w:val="004639B9"/>
    <w:rsid w:val="00463C2C"/>
    <w:rsid w:val="00465225"/>
    <w:rsid w:val="004652B4"/>
    <w:rsid w:val="00466293"/>
    <w:rsid w:val="0046629A"/>
    <w:rsid w:val="00466BD4"/>
    <w:rsid w:val="00467839"/>
    <w:rsid w:val="004679ED"/>
    <w:rsid w:val="0047093C"/>
    <w:rsid w:val="00471CAC"/>
    <w:rsid w:val="00471EE8"/>
    <w:rsid w:val="00472DA0"/>
    <w:rsid w:val="00472EE3"/>
    <w:rsid w:val="00473DB6"/>
    <w:rsid w:val="004749DB"/>
    <w:rsid w:val="00475818"/>
    <w:rsid w:val="00475A6E"/>
    <w:rsid w:val="00476B40"/>
    <w:rsid w:val="00482307"/>
    <w:rsid w:val="00484376"/>
    <w:rsid w:val="004859C9"/>
    <w:rsid w:val="0048673A"/>
    <w:rsid w:val="00487578"/>
    <w:rsid w:val="00487A28"/>
    <w:rsid w:val="00491EC2"/>
    <w:rsid w:val="00491FF8"/>
    <w:rsid w:val="00492EFE"/>
    <w:rsid w:val="00493D57"/>
    <w:rsid w:val="004946DC"/>
    <w:rsid w:val="00494BD3"/>
    <w:rsid w:val="0049533F"/>
    <w:rsid w:val="0049540F"/>
    <w:rsid w:val="00497150"/>
    <w:rsid w:val="004977DA"/>
    <w:rsid w:val="004A025F"/>
    <w:rsid w:val="004A0DBE"/>
    <w:rsid w:val="004A1FFD"/>
    <w:rsid w:val="004A3A62"/>
    <w:rsid w:val="004A3FE0"/>
    <w:rsid w:val="004A441B"/>
    <w:rsid w:val="004A5241"/>
    <w:rsid w:val="004A57EF"/>
    <w:rsid w:val="004A694E"/>
    <w:rsid w:val="004A7BD7"/>
    <w:rsid w:val="004B1B0F"/>
    <w:rsid w:val="004B3570"/>
    <w:rsid w:val="004B3AD0"/>
    <w:rsid w:val="004B61C3"/>
    <w:rsid w:val="004B63B6"/>
    <w:rsid w:val="004B6ADD"/>
    <w:rsid w:val="004B6CAB"/>
    <w:rsid w:val="004B7532"/>
    <w:rsid w:val="004B76D3"/>
    <w:rsid w:val="004B7A94"/>
    <w:rsid w:val="004C0A99"/>
    <w:rsid w:val="004C12F1"/>
    <w:rsid w:val="004C18EC"/>
    <w:rsid w:val="004C22A3"/>
    <w:rsid w:val="004C254B"/>
    <w:rsid w:val="004C2A09"/>
    <w:rsid w:val="004C30FA"/>
    <w:rsid w:val="004C3C77"/>
    <w:rsid w:val="004C3ED1"/>
    <w:rsid w:val="004C43EF"/>
    <w:rsid w:val="004C44A9"/>
    <w:rsid w:val="004C55AE"/>
    <w:rsid w:val="004C5637"/>
    <w:rsid w:val="004C5850"/>
    <w:rsid w:val="004C5D16"/>
    <w:rsid w:val="004C5D45"/>
    <w:rsid w:val="004C712A"/>
    <w:rsid w:val="004C75B1"/>
    <w:rsid w:val="004D0D58"/>
    <w:rsid w:val="004D2AF4"/>
    <w:rsid w:val="004D2F85"/>
    <w:rsid w:val="004D347F"/>
    <w:rsid w:val="004D3786"/>
    <w:rsid w:val="004D4422"/>
    <w:rsid w:val="004D46B9"/>
    <w:rsid w:val="004D6B1A"/>
    <w:rsid w:val="004E0631"/>
    <w:rsid w:val="004E1DA5"/>
    <w:rsid w:val="004E3922"/>
    <w:rsid w:val="004E3F16"/>
    <w:rsid w:val="004E60AA"/>
    <w:rsid w:val="004E6B46"/>
    <w:rsid w:val="004F0977"/>
    <w:rsid w:val="004F0D4E"/>
    <w:rsid w:val="004F127B"/>
    <w:rsid w:val="004F1285"/>
    <w:rsid w:val="004F18EC"/>
    <w:rsid w:val="004F1F13"/>
    <w:rsid w:val="004F242F"/>
    <w:rsid w:val="004F4ADE"/>
    <w:rsid w:val="004F61F4"/>
    <w:rsid w:val="004F6C6C"/>
    <w:rsid w:val="004F7AA1"/>
    <w:rsid w:val="004F7C01"/>
    <w:rsid w:val="004F7E13"/>
    <w:rsid w:val="005019DB"/>
    <w:rsid w:val="00503A01"/>
    <w:rsid w:val="00504CBA"/>
    <w:rsid w:val="00505449"/>
    <w:rsid w:val="00505BE1"/>
    <w:rsid w:val="0050605B"/>
    <w:rsid w:val="00506088"/>
    <w:rsid w:val="005061E5"/>
    <w:rsid w:val="00506FEC"/>
    <w:rsid w:val="00510015"/>
    <w:rsid w:val="005102C7"/>
    <w:rsid w:val="00510E68"/>
    <w:rsid w:val="00511701"/>
    <w:rsid w:val="005129F2"/>
    <w:rsid w:val="00515124"/>
    <w:rsid w:val="00520B44"/>
    <w:rsid w:val="0052120B"/>
    <w:rsid w:val="00524A61"/>
    <w:rsid w:val="00525E31"/>
    <w:rsid w:val="00526432"/>
    <w:rsid w:val="00526C19"/>
    <w:rsid w:val="00531FE6"/>
    <w:rsid w:val="00533230"/>
    <w:rsid w:val="005332AF"/>
    <w:rsid w:val="00533C1F"/>
    <w:rsid w:val="00533FD9"/>
    <w:rsid w:val="00534543"/>
    <w:rsid w:val="00534B6E"/>
    <w:rsid w:val="00535C58"/>
    <w:rsid w:val="00535D40"/>
    <w:rsid w:val="00535D59"/>
    <w:rsid w:val="00540033"/>
    <w:rsid w:val="00541E7B"/>
    <w:rsid w:val="00543173"/>
    <w:rsid w:val="005435C3"/>
    <w:rsid w:val="005453D5"/>
    <w:rsid w:val="0054632C"/>
    <w:rsid w:val="00547B43"/>
    <w:rsid w:val="005520E4"/>
    <w:rsid w:val="005526C8"/>
    <w:rsid w:val="00552AFB"/>
    <w:rsid w:val="00552C0D"/>
    <w:rsid w:val="00553AFD"/>
    <w:rsid w:val="00553FA3"/>
    <w:rsid w:val="00554617"/>
    <w:rsid w:val="0055490C"/>
    <w:rsid w:val="00555F1C"/>
    <w:rsid w:val="00556C6A"/>
    <w:rsid w:val="00556FA4"/>
    <w:rsid w:val="00557E1C"/>
    <w:rsid w:val="00557FA1"/>
    <w:rsid w:val="00560380"/>
    <w:rsid w:val="00561A25"/>
    <w:rsid w:val="00561E12"/>
    <w:rsid w:val="00562295"/>
    <w:rsid w:val="0056295B"/>
    <w:rsid w:val="00562C6B"/>
    <w:rsid w:val="00563F0B"/>
    <w:rsid w:val="00565302"/>
    <w:rsid w:val="0056592D"/>
    <w:rsid w:val="005665D5"/>
    <w:rsid w:val="0057256B"/>
    <w:rsid w:val="005733C8"/>
    <w:rsid w:val="00573933"/>
    <w:rsid w:val="00574A5A"/>
    <w:rsid w:val="00576B15"/>
    <w:rsid w:val="00576C4D"/>
    <w:rsid w:val="00577985"/>
    <w:rsid w:val="00582D64"/>
    <w:rsid w:val="00583535"/>
    <w:rsid w:val="00586416"/>
    <w:rsid w:val="00586568"/>
    <w:rsid w:val="005876BE"/>
    <w:rsid w:val="005878C9"/>
    <w:rsid w:val="00590029"/>
    <w:rsid w:val="00590556"/>
    <w:rsid w:val="00590B4E"/>
    <w:rsid w:val="00590D83"/>
    <w:rsid w:val="00590E0F"/>
    <w:rsid w:val="00591214"/>
    <w:rsid w:val="0059191F"/>
    <w:rsid w:val="00591BA1"/>
    <w:rsid w:val="00593DAF"/>
    <w:rsid w:val="00594446"/>
    <w:rsid w:val="005945B8"/>
    <w:rsid w:val="005948B9"/>
    <w:rsid w:val="00594C15"/>
    <w:rsid w:val="0059509D"/>
    <w:rsid w:val="00595EDF"/>
    <w:rsid w:val="005A09C2"/>
    <w:rsid w:val="005A14FA"/>
    <w:rsid w:val="005A259B"/>
    <w:rsid w:val="005A3803"/>
    <w:rsid w:val="005A5855"/>
    <w:rsid w:val="005A5C37"/>
    <w:rsid w:val="005A7EA4"/>
    <w:rsid w:val="005B06EA"/>
    <w:rsid w:val="005B0E1C"/>
    <w:rsid w:val="005B0E32"/>
    <w:rsid w:val="005B1988"/>
    <w:rsid w:val="005B2961"/>
    <w:rsid w:val="005B3B78"/>
    <w:rsid w:val="005B3C0A"/>
    <w:rsid w:val="005B47DC"/>
    <w:rsid w:val="005B6757"/>
    <w:rsid w:val="005B6EA5"/>
    <w:rsid w:val="005C0A9F"/>
    <w:rsid w:val="005C1F5D"/>
    <w:rsid w:val="005C1F7B"/>
    <w:rsid w:val="005C21AA"/>
    <w:rsid w:val="005C2B19"/>
    <w:rsid w:val="005C5490"/>
    <w:rsid w:val="005C55E0"/>
    <w:rsid w:val="005C68D6"/>
    <w:rsid w:val="005C6DD6"/>
    <w:rsid w:val="005C7C8D"/>
    <w:rsid w:val="005D0411"/>
    <w:rsid w:val="005D0E3D"/>
    <w:rsid w:val="005D1C23"/>
    <w:rsid w:val="005D2E03"/>
    <w:rsid w:val="005D3E97"/>
    <w:rsid w:val="005D464F"/>
    <w:rsid w:val="005D6C13"/>
    <w:rsid w:val="005D7092"/>
    <w:rsid w:val="005D7874"/>
    <w:rsid w:val="005E0292"/>
    <w:rsid w:val="005E0BED"/>
    <w:rsid w:val="005E1587"/>
    <w:rsid w:val="005E1935"/>
    <w:rsid w:val="005E1FF1"/>
    <w:rsid w:val="005E22DE"/>
    <w:rsid w:val="005E34A4"/>
    <w:rsid w:val="005E3834"/>
    <w:rsid w:val="005E3FAE"/>
    <w:rsid w:val="005E4605"/>
    <w:rsid w:val="005E482B"/>
    <w:rsid w:val="005E5251"/>
    <w:rsid w:val="005E6D85"/>
    <w:rsid w:val="005E735D"/>
    <w:rsid w:val="005E7D2D"/>
    <w:rsid w:val="005F0322"/>
    <w:rsid w:val="005F0A48"/>
    <w:rsid w:val="005F1809"/>
    <w:rsid w:val="005F3276"/>
    <w:rsid w:val="005F46F2"/>
    <w:rsid w:val="005F4AFB"/>
    <w:rsid w:val="005F6413"/>
    <w:rsid w:val="005F64B3"/>
    <w:rsid w:val="0060074D"/>
    <w:rsid w:val="006024A1"/>
    <w:rsid w:val="0060330B"/>
    <w:rsid w:val="006039F6"/>
    <w:rsid w:val="006074ED"/>
    <w:rsid w:val="00607B75"/>
    <w:rsid w:val="00607DD7"/>
    <w:rsid w:val="00611C69"/>
    <w:rsid w:val="00612AD3"/>
    <w:rsid w:val="00612DA0"/>
    <w:rsid w:val="0061317A"/>
    <w:rsid w:val="0061334F"/>
    <w:rsid w:val="00613734"/>
    <w:rsid w:val="00614598"/>
    <w:rsid w:val="006158D8"/>
    <w:rsid w:val="00617500"/>
    <w:rsid w:val="00617BA8"/>
    <w:rsid w:val="00617E5C"/>
    <w:rsid w:val="00620A94"/>
    <w:rsid w:val="00622E84"/>
    <w:rsid w:val="00623956"/>
    <w:rsid w:val="00624FC0"/>
    <w:rsid w:val="006253DF"/>
    <w:rsid w:val="00627821"/>
    <w:rsid w:val="00627CA0"/>
    <w:rsid w:val="006311DF"/>
    <w:rsid w:val="006315AD"/>
    <w:rsid w:val="006315DE"/>
    <w:rsid w:val="00633855"/>
    <w:rsid w:val="00633B34"/>
    <w:rsid w:val="0063461A"/>
    <w:rsid w:val="00636BAE"/>
    <w:rsid w:val="006370F6"/>
    <w:rsid w:val="00637FE1"/>
    <w:rsid w:val="00640144"/>
    <w:rsid w:val="0064015E"/>
    <w:rsid w:val="0064107F"/>
    <w:rsid w:val="0064153E"/>
    <w:rsid w:val="00641901"/>
    <w:rsid w:val="006428BC"/>
    <w:rsid w:val="00644FC1"/>
    <w:rsid w:val="00645AFD"/>
    <w:rsid w:val="006469F1"/>
    <w:rsid w:val="00650216"/>
    <w:rsid w:val="00652174"/>
    <w:rsid w:val="006523F4"/>
    <w:rsid w:val="00652646"/>
    <w:rsid w:val="00652847"/>
    <w:rsid w:val="00653052"/>
    <w:rsid w:val="00653402"/>
    <w:rsid w:val="00653F19"/>
    <w:rsid w:val="00654EEF"/>
    <w:rsid w:val="00655FD9"/>
    <w:rsid w:val="00656831"/>
    <w:rsid w:val="00656C12"/>
    <w:rsid w:val="0065777B"/>
    <w:rsid w:val="00661B43"/>
    <w:rsid w:val="00661FEB"/>
    <w:rsid w:val="006627F7"/>
    <w:rsid w:val="0066298D"/>
    <w:rsid w:val="00662DE9"/>
    <w:rsid w:val="0066319B"/>
    <w:rsid w:val="00667025"/>
    <w:rsid w:val="00667357"/>
    <w:rsid w:val="00667397"/>
    <w:rsid w:val="0067045D"/>
    <w:rsid w:val="006715B3"/>
    <w:rsid w:val="00672A40"/>
    <w:rsid w:val="00673DE2"/>
    <w:rsid w:val="0067469C"/>
    <w:rsid w:val="006765B3"/>
    <w:rsid w:val="006804E0"/>
    <w:rsid w:val="00680813"/>
    <w:rsid w:val="00680A0B"/>
    <w:rsid w:val="00681708"/>
    <w:rsid w:val="00681F0B"/>
    <w:rsid w:val="00683201"/>
    <w:rsid w:val="00683388"/>
    <w:rsid w:val="006833FF"/>
    <w:rsid w:val="00683634"/>
    <w:rsid w:val="0068437B"/>
    <w:rsid w:val="00684990"/>
    <w:rsid w:val="00685995"/>
    <w:rsid w:val="00685E15"/>
    <w:rsid w:val="00687519"/>
    <w:rsid w:val="006875E1"/>
    <w:rsid w:val="006876FF"/>
    <w:rsid w:val="00690536"/>
    <w:rsid w:val="00690D8C"/>
    <w:rsid w:val="006915CA"/>
    <w:rsid w:val="00691776"/>
    <w:rsid w:val="00691799"/>
    <w:rsid w:val="00692E3D"/>
    <w:rsid w:val="00693250"/>
    <w:rsid w:val="00693378"/>
    <w:rsid w:val="00694CA7"/>
    <w:rsid w:val="0069573E"/>
    <w:rsid w:val="006966FE"/>
    <w:rsid w:val="006A03C3"/>
    <w:rsid w:val="006A0B65"/>
    <w:rsid w:val="006A0C9C"/>
    <w:rsid w:val="006A0E6E"/>
    <w:rsid w:val="006A3D69"/>
    <w:rsid w:val="006A3E28"/>
    <w:rsid w:val="006A53EF"/>
    <w:rsid w:val="006A5A0A"/>
    <w:rsid w:val="006A61E3"/>
    <w:rsid w:val="006A7437"/>
    <w:rsid w:val="006B0A44"/>
    <w:rsid w:val="006B233F"/>
    <w:rsid w:val="006B278F"/>
    <w:rsid w:val="006B308E"/>
    <w:rsid w:val="006B3420"/>
    <w:rsid w:val="006B3A48"/>
    <w:rsid w:val="006B4861"/>
    <w:rsid w:val="006B4A6C"/>
    <w:rsid w:val="006B4C8C"/>
    <w:rsid w:val="006B7B09"/>
    <w:rsid w:val="006C0172"/>
    <w:rsid w:val="006C2919"/>
    <w:rsid w:val="006C377F"/>
    <w:rsid w:val="006C49F5"/>
    <w:rsid w:val="006C5848"/>
    <w:rsid w:val="006C661E"/>
    <w:rsid w:val="006C6DB8"/>
    <w:rsid w:val="006D0372"/>
    <w:rsid w:val="006D0D51"/>
    <w:rsid w:val="006D425A"/>
    <w:rsid w:val="006D4CDD"/>
    <w:rsid w:val="006D53F8"/>
    <w:rsid w:val="006E0CA0"/>
    <w:rsid w:val="006E28CE"/>
    <w:rsid w:val="006E5762"/>
    <w:rsid w:val="006E630C"/>
    <w:rsid w:val="006E63A8"/>
    <w:rsid w:val="006E720B"/>
    <w:rsid w:val="006F0517"/>
    <w:rsid w:val="006F07F4"/>
    <w:rsid w:val="006F0A8C"/>
    <w:rsid w:val="006F0D07"/>
    <w:rsid w:val="006F0E5A"/>
    <w:rsid w:val="006F1ADF"/>
    <w:rsid w:val="006F2154"/>
    <w:rsid w:val="006F2A91"/>
    <w:rsid w:val="006F4680"/>
    <w:rsid w:val="006F4CAD"/>
    <w:rsid w:val="006F54A6"/>
    <w:rsid w:val="006F565B"/>
    <w:rsid w:val="006F616F"/>
    <w:rsid w:val="006F650F"/>
    <w:rsid w:val="00701397"/>
    <w:rsid w:val="00701A0A"/>
    <w:rsid w:val="00701A2C"/>
    <w:rsid w:val="00702487"/>
    <w:rsid w:val="0070286E"/>
    <w:rsid w:val="007034D6"/>
    <w:rsid w:val="0070380B"/>
    <w:rsid w:val="007042A5"/>
    <w:rsid w:val="00704458"/>
    <w:rsid w:val="00704D61"/>
    <w:rsid w:val="0070500D"/>
    <w:rsid w:val="00705012"/>
    <w:rsid w:val="007070C4"/>
    <w:rsid w:val="007072FF"/>
    <w:rsid w:val="00707470"/>
    <w:rsid w:val="00707540"/>
    <w:rsid w:val="007079E6"/>
    <w:rsid w:val="007101C8"/>
    <w:rsid w:val="007142E7"/>
    <w:rsid w:val="007146AC"/>
    <w:rsid w:val="00714EBE"/>
    <w:rsid w:val="007170CC"/>
    <w:rsid w:val="007174F6"/>
    <w:rsid w:val="00717FB2"/>
    <w:rsid w:val="00722620"/>
    <w:rsid w:val="00723C6B"/>
    <w:rsid w:val="00724454"/>
    <w:rsid w:val="007249AF"/>
    <w:rsid w:val="007250DA"/>
    <w:rsid w:val="007270F4"/>
    <w:rsid w:val="007274EB"/>
    <w:rsid w:val="0072764B"/>
    <w:rsid w:val="00727D4E"/>
    <w:rsid w:val="0073045F"/>
    <w:rsid w:val="00730DF3"/>
    <w:rsid w:val="00731101"/>
    <w:rsid w:val="00731BC0"/>
    <w:rsid w:val="00732706"/>
    <w:rsid w:val="0073399E"/>
    <w:rsid w:val="00733A5C"/>
    <w:rsid w:val="00735594"/>
    <w:rsid w:val="00735BDB"/>
    <w:rsid w:val="00736178"/>
    <w:rsid w:val="00736380"/>
    <w:rsid w:val="007370AD"/>
    <w:rsid w:val="007370F5"/>
    <w:rsid w:val="00741E6A"/>
    <w:rsid w:val="00742DF1"/>
    <w:rsid w:val="00743C20"/>
    <w:rsid w:val="00744483"/>
    <w:rsid w:val="00747BDD"/>
    <w:rsid w:val="0075072B"/>
    <w:rsid w:val="0075135D"/>
    <w:rsid w:val="00751888"/>
    <w:rsid w:val="00751FA2"/>
    <w:rsid w:val="00753687"/>
    <w:rsid w:val="0075431F"/>
    <w:rsid w:val="00754984"/>
    <w:rsid w:val="00755871"/>
    <w:rsid w:val="00756DC0"/>
    <w:rsid w:val="00756F1C"/>
    <w:rsid w:val="0075740E"/>
    <w:rsid w:val="007610CE"/>
    <w:rsid w:val="00761702"/>
    <w:rsid w:val="00761C77"/>
    <w:rsid w:val="00761D01"/>
    <w:rsid w:val="007620F3"/>
    <w:rsid w:val="007627E0"/>
    <w:rsid w:val="00764829"/>
    <w:rsid w:val="00764EAB"/>
    <w:rsid w:val="00765BD4"/>
    <w:rsid w:val="0076657D"/>
    <w:rsid w:val="00766B23"/>
    <w:rsid w:val="007702EF"/>
    <w:rsid w:val="00770390"/>
    <w:rsid w:val="00770919"/>
    <w:rsid w:val="00771308"/>
    <w:rsid w:val="00771413"/>
    <w:rsid w:val="0077159D"/>
    <w:rsid w:val="0077222E"/>
    <w:rsid w:val="007722C6"/>
    <w:rsid w:val="00773924"/>
    <w:rsid w:val="00775545"/>
    <w:rsid w:val="0077637E"/>
    <w:rsid w:val="007764A7"/>
    <w:rsid w:val="00777D93"/>
    <w:rsid w:val="00780060"/>
    <w:rsid w:val="0078043F"/>
    <w:rsid w:val="00780FA3"/>
    <w:rsid w:val="00780FC2"/>
    <w:rsid w:val="0078221E"/>
    <w:rsid w:val="00782685"/>
    <w:rsid w:val="00782A71"/>
    <w:rsid w:val="007831C0"/>
    <w:rsid w:val="00784589"/>
    <w:rsid w:val="0078615D"/>
    <w:rsid w:val="00786DB7"/>
    <w:rsid w:val="0078786F"/>
    <w:rsid w:val="00787BCF"/>
    <w:rsid w:val="00791C65"/>
    <w:rsid w:val="00791C69"/>
    <w:rsid w:val="00792452"/>
    <w:rsid w:val="007937C1"/>
    <w:rsid w:val="0079418C"/>
    <w:rsid w:val="007949BC"/>
    <w:rsid w:val="00794D7D"/>
    <w:rsid w:val="00795051"/>
    <w:rsid w:val="0079615F"/>
    <w:rsid w:val="00797417"/>
    <w:rsid w:val="00797ACB"/>
    <w:rsid w:val="007A015F"/>
    <w:rsid w:val="007A0C4B"/>
    <w:rsid w:val="007A11D0"/>
    <w:rsid w:val="007A143B"/>
    <w:rsid w:val="007A2005"/>
    <w:rsid w:val="007A2E9F"/>
    <w:rsid w:val="007A2F35"/>
    <w:rsid w:val="007A3109"/>
    <w:rsid w:val="007A399D"/>
    <w:rsid w:val="007A46E8"/>
    <w:rsid w:val="007A49C1"/>
    <w:rsid w:val="007A50AE"/>
    <w:rsid w:val="007B00CD"/>
    <w:rsid w:val="007B1563"/>
    <w:rsid w:val="007B2C38"/>
    <w:rsid w:val="007B32D5"/>
    <w:rsid w:val="007B3394"/>
    <w:rsid w:val="007B621D"/>
    <w:rsid w:val="007C0913"/>
    <w:rsid w:val="007C10DA"/>
    <w:rsid w:val="007C2225"/>
    <w:rsid w:val="007C2D50"/>
    <w:rsid w:val="007C33F4"/>
    <w:rsid w:val="007C388A"/>
    <w:rsid w:val="007C6E4B"/>
    <w:rsid w:val="007C6F1E"/>
    <w:rsid w:val="007C717F"/>
    <w:rsid w:val="007D071D"/>
    <w:rsid w:val="007D0722"/>
    <w:rsid w:val="007D0981"/>
    <w:rsid w:val="007D0A57"/>
    <w:rsid w:val="007D1B25"/>
    <w:rsid w:val="007D1F51"/>
    <w:rsid w:val="007D305C"/>
    <w:rsid w:val="007D3AF8"/>
    <w:rsid w:val="007D4094"/>
    <w:rsid w:val="007D4C35"/>
    <w:rsid w:val="007D4EA0"/>
    <w:rsid w:val="007D58B6"/>
    <w:rsid w:val="007E0607"/>
    <w:rsid w:val="007E1445"/>
    <w:rsid w:val="007E2A7A"/>
    <w:rsid w:val="007E3BE5"/>
    <w:rsid w:val="007E4914"/>
    <w:rsid w:val="007E4945"/>
    <w:rsid w:val="007E50A7"/>
    <w:rsid w:val="007E5222"/>
    <w:rsid w:val="007F16F7"/>
    <w:rsid w:val="007F19E7"/>
    <w:rsid w:val="007F1B1B"/>
    <w:rsid w:val="007F23DB"/>
    <w:rsid w:val="007F54A4"/>
    <w:rsid w:val="007F5BB4"/>
    <w:rsid w:val="007F7303"/>
    <w:rsid w:val="00801954"/>
    <w:rsid w:val="0080317A"/>
    <w:rsid w:val="00805AD4"/>
    <w:rsid w:val="00806255"/>
    <w:rsid w:val="008101CF"/>
    <w:rsid w:val="008119C2"/>
    <w:rsid w:val="00812AEF"/>
    <w:rsid w:val="00812CCC"/>
    <w:rsid w:val="00814900"/>
    <w:rsid w:val="008152C1"/>
    <w:rsid w:val="00816879"/>
    <w:rsid w:val="00817EC2"/>
    <w:rsid w:val="0082047A"/>
    <w:rsid w:val="00820A08"/>
    <w:rsid w:val="00820F57"/>
    <w:rsid w:val="0082107D"/>
    <w:rsid w:val="00822A76"/>
    <w:rsid w:val="008246DD"/>
    <w:rsid w:val="00826CBC"/>
    <w:rsid w:val="00826D94"/>
    <w:rsid w:val="00826E59"/>
    <w:rsid w:val="00831B84"/>
    <w:rsid w:val="008324FB"/>
    <w:rsid w:val="0083299F"/>
    <w:rsid w:val="00833ECB"/>
    <w:rsid w:val="008342DB"/>
    <w:rsid w:val="00835B2F"/>
    <w:rsid w:val="008364B0"/>
    <w:rsid w:val="00836722"/>
    <w:rsid w:val="0083730C"/>
    <w:rsid w:val="008402A2"/>
    <w:rsid w:val="008422B4"/>
    <w:rsid w:val="00842738"/>
    <w:rsid w:val="00843F0D"/>
    <w:rsid w:val="008454E2"/>
    <w:rsid w:val="00846972"/>
    <w:rsid w:val="00847537"/>
    <w:rsid w:val="0085157E"/>
    <w:rsid w:val="00851AF0"/>
    <w:rsid w:val="00851AFB"/>
    <w:rsid w:val="00851F04"/>
    <w:rsid w:val="008528B6"/>
    <w:rsid w:val="0085466D"/>
    <w:rsid w:val="00854E01"/>
    <w:rsid w:val="008565BB"/>
    <w:rsid w:val="00856EAC"/>
    <w:rsid w:val="00857AF4"/>
    <w:rsid w:val="00857E04"/>
    <w:rsid w:val="00857EBA"/>
    <w:rsid w:val="00860FAA"/>
    <w:rsid w:val="0086429D"/>
    <w:rsid w:val="00864936"/>
    <w:rsid w:val="00864B09"/>
    <w:rsid w:val="008650C3"/>
    <w:rsid w:val="0086521C"/>
    <w:rsid w:val="008659D4"/>
    <w:rsid w:val="00867746"/>
    <w:rsid w:val="008679E9"/>
    <w:rsid w:val="00867EC5"/>
    <w:rsid w:val="00870295"/>
    <w:rsid w:val="00871FA5"/>
    <w:rsid w:val="008727EC"/>
    <w:rsid w:val="008733DA"/>
    <w:rsid w:val="008747E6"/>
    <w:rsid w:val="008748CE"/>
    <w:rsid w:val="00874ACB"/>
    <w:rsid w:val="00874DE7"/>
    <w:rsid w:val="00874E7C"/>
    <w:rsid w:val="008764AD"/>
    <w:rsid w:val="0087656A"/>
    <w:rsid w:val="00876C39"/>
    <w:rsid w:val="00877940"/>
    <w:rsid w:val="008832D5"/>
    <w:rsid w:val="00884A02"/>
    <w:rsid w:val="00884BF5"/>
    <w:rsid w:val="00885326"/>
    <w:rsid w:val="00885D8C"/>
    <w:rsid w:val="00886750"/>
    <w:rsid w:val="00887C97"/>
    <w:rsid w:val="00887D47"/>
    <w:rsid w:val="0089078A"/>
    <w:rsid w:val="00890791"/>
    <w:rsid w:val="0089248E"/>
    <w:rsid w:val="00892D00"/>
    <w:rsid w:val="008942C0"/>
    <w:rsid w:val="0089457D"/>
    <w:rsid w:val="00894A47"/>
    <w:rsid w:val="008951EB"/>
    <w:rsid w:val="00896AE5"/>
    <w:rsid w:val="008A0ECA"/>
    <w:rsid w:val="008A2DFD"/>
    <w:rsid w:val="008A2E7F"/>
    <w:rsid w:val="008A35FA"/>
    <w:rsid w:val="008A50EA"/>
    <w:rsid w:val="008A55BD"/>
    <w:rsid w:val="008A6ECC"/>
    <w:rsid w:val="008A7191"/>
    <w:rsid w:val="008B02AE"/>
    <w:rsid w:val="008B0853"/>
    <w:rsid w:val="008B1990"/>
    <w:rsid w:val="008B282D"/>
    <w:rsid w:val="008B2EA0"/>
    <w:rsid w:val="008B50D9"/>
    <w:rsid w:val="008B5C79"/>
    <w:rsid w:val="008B5FFA"/>
    <w:rsid w:val="008B650A"/>
    <w:rsid w:val="008B6D30"/>
    <w:rsid w:val="008B7274"/>
    <w:rsid w:val="008B7871"/>
    <w:rsid w:val="008C11B0"/>
    <w:rsid w:val="008C3FD9"/>
    <w:rsid w:val="008C4EB0"/>
    <w:rsid w:val="008C5EA6"/>
    <w:rsid w:val="008C5EBE"/>
    <w:rsid w:val="008C6571"/>
    <w:rsid w:val="008C7085"/>
    <w:rsid w:val="008C7BF6"/>
    <w:rsid w:val="008D03D7"/>
    <w:rsid w:val="008D03F2"/>
    <w:rsid w:val="008D085E"/>
    <w:rsid w:val="008D0BD1"/>
    <w:rsid w:val="008D1CDB"/>
    <w:rsid w:val="008D1FAC"/>
    <w:rsid w:val="008D250E"/>
    <w:rsid w:val="008D4A06"/>
    <w:rsid w:val="008D7AE2"/>
    <w:rsid w:val="008E0975"/>
    <w:rsid w:val="008E0E1A"/>
    <w:rsid w:val="008E1630"/>
    <w:rsid w:val="008E24DE"/>
    <w:rsid w:val="008E36F8"/>
    <w:rsid w:val="008E4236"/>
    <w:rsid w:val="008E4A73"/>
    <w:rsid w:val="008E5CC2"/>
    <w:rsid w:val="008E6726"/>
    <w:rsid w:val="008E6C6E"/>
    <w:rsid w:val="008E72A5"/>
    <w:rsid w:val="008F0048"/>
    <w:rsid w:val="008F1113"/>
    <w:rsid w:val="008F12E5"/>
    <w:rsid w:val="008F15E4"/>
    <w:rsid w:val="008F17D6"/>
    <w:rsid w:val="008F273F"/>
    <w:rsid w:val="008F3A78"/>
    <w:rsid w:val="008F3AEF"/>
    <w:rsid w:val="008F5430"/>
    <w:rsid w:val="008F5D26"/>
    <w:rsid w:val="008F6DDD"/>
    <w:rsid w:val="008F7596"/>
    <w:rsid w:val="008F7ECB"/>
    <w:rsid w:val="0090219A"/>
    <w:rsid w:val="00902743"/>
    <w:rsid w:val="00902A27"/>
    <w:rsid w:val="00902B3C"/>
    <w:rsid w:val="00903EA4"/>
    <w:rsid w:val="009073DA"/>
    <w:rsid w:val="0090758F"/>
    <w:rsid w:val="009106B7"/>
    <w:rsid w:val="009108F5"/>
    <w:rsid w:val="00911188"/>
    <w:rsid w:val="0091167C"/>
    <w:rsid w:val="009116A2"/>
    <w:rsid w:val="009122E0"/>
    <w:rsid w:val="00912A82"/>
    <w:rsid w:val="009159D5"/>
    <w:rsid w:val="009161EE"/>
    <w:rsid w:val="00917AB1"/>
    <w:rsid w:val="0092026E"/>
    <w:rsid w:val="009212C0"/>
    <w:rsid w:val="00921CA6"/>
    <w:rsid w:val="00923FF9"/>
    <w:rsid w:val="009249AD"/>
    <w:rsid w:val="00924AC8"/>
    <w:rsid w:val="00925B94"/>
    <w:rsid w:val="00930A5D"/>
    <w:rsid w:val="009322C8"/>
    <w:rsid w:val="00933F72"/>
    <w:rsid w:val="009346DA"/>
    <w:rsid w:val="009349E0"/>
    <w:rsid w:val="009363DA"/>
    <w:rsid w:val="00936B00"/>
    <w:rsid w:val="009377A6"/>
    <w:rsid w:val="0094087E"/>
    <w:rsid w:val="00942208"/>
    <w:rsid w:val="009423D7"/>
    <w:rsid w:val="0094246F"/>
    <w:rsid w:val="00942A11"/>
    <w:rsid w:val="00942FE9"/>
    <w:rsid w:val="00943094"/>
    <w:rsid w:val="00943C57"/>
    <w:rsid w:val="00943F78"/>
    <w:rsid w:val="00944063"/>
    <w:rsid w:val="00946283"/>
    <w:rsid w:val="00946681"/>
    <w:rsid w:val="00946CB2"/>
    <w:rsid w:val="009477A6"/>
    <w:rsid w:val="00947AB3"/>
    <w:rsid w:val="00951402"/>
    <w:rsid w:val="00954BE1"/>
    <w:rsid w:val="009558AE"/>
    <w:rsid w:val="0095667C"/>
    <w:rsid w:val="009569AB"/>
    <w:rsid w:val="00960804"/>
    <w:rsid w:val="00962322"/>
    <w:rsid w:val="00963341"/>
    <w:rsid w:val="009645CD"/>
    <w:rsid w:val="009657DB"/>
    <w:rsid w:val="009657F4"/>
    <w:rsid w:val="0096643A"/>
    <w:rsid w:val="009667D5"/>
    <w:rsid w:val="009668D3"/>
    <w:rsid w:val="009673FF"/>
    <w:rsid w:val="00967726"/>
    <w:rsid w:val="0097167B"/>
    <w:rsid w:val="00971C08"/>
    <w:rsid w:val="009724C2"/>
    <w:rsid w:val="009745D2"/>
    <w:rsid w:val="00974AD8"/>
    <w:rsid w:val="00974B99"/>
    <w:rsid w:val="00974C65"/>
    <w:rsid w:val="009801FC"/>
    <w:rsid w:val="00980B50"/>
    <w:rsid w:val="00980D84"/>
    <w:rsid w:val="00981197"/>
    <w:rsid w:val="00982079"/>
    <w:rsid w:val="00983364"/>
    <w:rsid w:val="0098392B"/>
    <w:rsid w:val="0098398C"/>
    <w:rsid w:val="009842E0"/>
    <w:rsid w:val="00984A75"/>
    <w:rsid w:val="0098504C"/>
    <w:rsid w:val="00986841"/>
    <w:rsid w:val="00986D36"/>
    <w:rsid w:val="00987BD4"/>
    <w:rsid w:val="00991056"/>
    <w:rsid w:val="009911C3"/>
    <w:rsid w:val="009930C5"/>
    <w:rsid w:val="00995177"/>
    <w:rsid w:val="009955F3"/>
    <w:rsid w:val="0099647A"/>
    <w:rsid w:val="0099751F"/>
    <w:rsid w:val="00997E22"/>
    <w:rsid w:val="009A01E9"/>
    <w:rsid w:val="009A249E"/>
    <w:rsid w:val="009A2A62"/>
    <w:rsid w:val="009A318C"/>
    <w:rsid w:val="009A39CF"/>
    <w:rsid w:val="009A63D5"/>
    <w:rsid w:val="009A6FA9"/>
    <w:rsid w:val="009B3428"/>
    <w:rsid w:val="009B3A72"/>
    <w:rsid w:val="009B3EBE"/>
    <w:rsid w:val="009B50B7"/>
    <w:rsid w:val="009B6B36"/>
    <w:rsid w:val="009B7AD2"/>
    <w:rsid w:val="009C0746"/>
    <w:rsid w:val="009C203C"/>
    <w:rsid w:val="009C6F0E"/>
    <w:rsid w:val="009D09BE"/>
    <w:rsid w:val="009D0D93"/>
    <w:rsid w:val="009D14CA"/>
    <w:rsid w:val="009D1919"/>
    <w:rsid w:val="009D232C"/>
    <w:rsid w:val="009D2D03"/>
    <w:rsid w:val="009D30DF"/>
    <w:rsid w:val="009D4342"/>
    <w:rsid w:val="009D5F14"/>
    <w:rsid w:val="009D6C15"/>
    <w:rsid w:val="009D7FB5"/>
    <w:rsid w:val="009E06A8"/>
    <w:rsid w:val="009E0D47"/>
    <w:rsid w:val="009E7962"/>
    <w:rsid w:val="009F011D"/>
    <w:rsid w:val="009F09A2"/>
    <w:rsid w:val="009F0C4B"/>
    <w:rsid w:val="009F1811"/>
    <w:rsid w:val="009F20FE"/>
    <w:rsid w:val="009F2497"/>
    <w:rsid w:val="009F28CF"/>
    <w:rsid w:val="009F2B1D"/>
    <w:rsid w:val="009F2E93"/>
    <w:rsid w:val="009F4176"/>
    <w:rsid w:val="009F4834"/>
    <w:rsid w:val="009F4FFD"/>
    <w:rsid w:val="009F65F6"/>
    <w:rsid w:val="009F6982"/>
    <w:rsid w:val="00A00DFA"/>
    <w:rsid w:val="00A021DA"/>
    <w:rsid w:val="00A03B7D"/>
    <w:rsid w:val="00A044BE"/>
    <w:rsid w:val="00A045A3"/>
    <w:rsid w:val="00A04BC1"/>
    <w:rsid w:val="00A0585E"/>
    <w:rsid w:val="00A066D1"/>
    <w:rsid w:val="00A06AF2"/>
    <w:rsid w:val="00A07FEB"/>
    <w:rsid w:val="00A10F89"/>
    <w:rsid w:val="00A111FA"/>
    <w:rsid w:val="00A1215A"/>
    <w:rsid w:val="00A135A1"/>
    <w:rsid w:val="00A14129"/>
    <w:rsid w:val="00A14730"/>
    <w:rsid w:val="00A1488A"/>
    <w:rsid w:val="00A149DA"/>
    <w:rsid w:val="00A15441"/>
    <w:rsid w:val="00A15617"/>
    <w:rsid w:val="00A15F98"/>
    <w:rsid w:val="00A1621B"/>
    <w:rsid w:val="00A1667C"/>
    <w:rsid w:val="00A172A7"/>
    <w:rsid w:val="00A17E4A"/>
    <w:rsid w:val="00A20C31"/>
    <w:rsid w:val="00A21A91"/>
    <w:rsid w:val="00A2243A"/>
    <w:rsid w:val="00A22839"/>
    <w:rsid w:val="00A22B66"/>
    <w:rsid w:val="00A23368"/>
    <w:rsid w:val="00A24077"/>
    <w:rsid w:val="00A24193"/>
    <w:rsid w:val="00A24367"/>
    <w:rsid w:val="00A24490"/>
    <w:rsid w:val="00A24EE8"/>
    <w:rsid w:val="00A25726"/>
    <w:rsid w:val="00A26494"/>
    <w:rsid w:val="00A266F3"/>
    <w:rsid w:val="00A26E49"/>
    <w:rsid w:val="00A26E5E"/>
    <w:rsid w:val="00A27F7A"/>
    <w:rsid w:val="00A30EA6"/>
    <w:rsid w:val="00A3194A"/>
    <w:rsid w:val="00A33D0E"/>
    <w:rsid w:val="00A35406"/>
    <w:rsid w:val="00A3794B"/>
    <w:rsid w:val="00A42C4A"/>
    <w:rsid w:val="00A434E0"/>
    <w:rsid w:val="00A443BA"/>
    <w:rsid w:val="00A44D23"/>
    <w:rsid w:val="00A44F4B"/>
    <w:rsid w:val="00A453C2"/>
    <w:rsid w:val="00A464DC"/>
    <w:rsid w:val="00A46924"/>
    <w:rsid w:val="00A5117C"/>
    <w:rsid w:val="00A515CE"/>
    <w:rsid w:val="00A535A8"/>
    <w:rsid w:val="00A53B7B"/>
    <w:rsid w:val="00A54D06"/>
    <w:rsid w:val="00A55B01"/>
    <w:rsid w:val="00A57F0D"/>
    <w:rsid w:val="00A602A8"/>
    <w:rsid w:val="00A60600"/>
    <w:rsid w:val="00A63BCD"/>
    <w:rsid w:val="00A63BD4"/>
    <w:rsid w:val="00A63DA9"/>
    <w:rsid w:val="00A64394"/>
    <w:rsid w:val="00A64A5E"/>
    <w:rsid w:val="00A64EB0"/>
    <w:rsid w:val="00A64FC9"/>
    <w:rsid w:val="00A65DB1"/>
    <w:rsid w:val="00A65FAE"/>
    <w:rsid w:val="00A66AE1"/>
    <w:rsid w:val="00A67FFD"/>
    <w:rsid w:val="00A70C8E"/>
    <w:rsid w:val="00A71254"/>
    <w:rsid w:val="00A7248D"/>
    <w:rsid w:val="00A73504"/>
    <w:rsid w:val="00A737B1"/>
    <w:rsid w:val="00A73AC9"/>
    <w:rsid w:val="00A750A7"/>
    <w:rsid w:val="00A7592C"/>
    <w:rsid w:val="00A766F4"/>
    <w:rsid w:val="00A77C0D"/>
    <w:rsid w:val="00A807DF"/>
    <w:rsid w:val="00A81B21"/>
    <w:rsid w:val="00A81D79"/>
    <w:rsid w:val="00A84267"/>
    <w:rsid w:val="00A8713B"/>
    <w:rsid w:val="00A90933"/>
    <w:rsid w:val="00A91416"/>
    <w:rsid w:val="00A91CE0"/>
    <w:rsid w:val="00A92ED6"/>
    <w:rsid w:val="00A93C96"/>
    <w:rsid w:val="00A94030"/>
    <w:rsid w:val="00A95A14"/>
    <w:rsid w:val="00A96687"/>
    <w:rsid w:val="00A9735A"/>
    <w:rsid w:val="00AA0701"/>
    <w:rsid w:val="00AA19F6"/>
    <w:rsid w:val="00AA2DAE"/>
    <w:rsid w:val="00AA41FB"/>
    <w:rsid w:val="00AA43B2"/>
    <w:rsid w:val="00AA474B"/>
    <w:rsid w:val="00AA523F"/>
    <w:rsid w:val="00AA527D"/>
    <w:rsid w:val="00AA662F"/>
    <w:rsid w:val="00AA68FB"/>
    <w:rsid w:val="00AA6E47"/>
    <w:rsid w:val="00AB00E5"/>
    <w:rsid w:val="00AB01C3"/>
    <w:rsid w:val="00AB0939"/>
    <w:rsid w:val="00AB24F3"/>
    <w:rsid w:val="00AB26FB"/>
    <w:rsid w:val="00AB5974"/>
    <w:rsid w:val="00AB5E3D"/>
    <w:rsid w:val="00AB64C8"/>
    <w:rsid w:val="00AB7082"/>
    <w:rsid w:val="00AB722B"/>
    <w:rsid w:val="00AC0035"/>
    <w:rsid w:val="00AC10C8"/>
    <w:rsid w:val="00AC2154"/>
    <w:rsid w:val="00AC421C"/>
    <w:rsid w:val="00AC42D3"/>
    <w:rsid w:val="00AC46A0"/>
    <w:rsid w:val="00AC490A"/>
    <w:rsid w:val="00AC6A84"/>
    <w:rsid w:val="00AC6E60"/>
    <w:rsid w:val="00AD4272"/>
    <w:rsid w:val="00AD517E"/>
    <w:rsid w:val="00AD5418"/>
    <w:rsid w:val="00AD6216"/>
    <w:rsid w:val="00AD6CE5"/>
    <w:rsid w:val="00AE268E"/>
    <w:rsid w:val="00AE2A14"/>
    <w:rsid w:val="00AE2C6A"/>
    <w:rsid w:val="00AE4060"/>
    <w:rsid w:val="00AE452C"/>
    <w:rsid w:val="00AE53A9"/>
    <w:rsid w:val="00AE57DC"/>
    <w:rsid w:val="00AE7901"/>
    <w:rsid w:val="00AE794C"/>
    <w:rsid w:val="00AE79A3"/>
    <w:rsid w:val="00AF0C3B"/>
    <w:rsid w:val="00AF206A"/>
    <w:rsid w:val="00AF24A0"/>
    <w:rsid w:val="00AF2AE5"/>
    <w:rsid w:val="00AF2C62"/>
    <w:rsid w:val="00AF54CA"/>
    <w:rsid w:val="00AF6424"/>
    <w:rsid w:val="00B0151C"/>
    <w:rsid w:val="00B01841"/>
    <w:rsid w:val="00B0273D"/>
    <w:rsid w:val="00B05F5E"/>
    <w:rsid w:val="00B06360"/>
    <w:rsid w:val="00B11299"/>
    <w:rsid w:val="00B12321"/>
    <w:rsid w:val="00B13091"/>
    <w:rsid w:val="00B131B1"/>
    <w:rsid w:val="00B13420"/>
    <w:rsid w:val="00B1383D"/>
    <w:rsid w:val="00B147E8"/>
    <w:rsid w:val="00B152F1"/>
    <w:rsid w:val="00B154DF"/>
    <w:rsid w:val="00B17CCC"/>
    <w:rsid w:val="00B2008B"/>
    <w:rsid w:val="00B20727"/>
    <w:rsid w:val="00B209DF"/>
    <w:rsid w:val="00B20A8F"/>
    <w:rsid w:val="00B20D9B"/>
    <w:rsid w:val="00B215D0"/>
    <w:rsid w:val="00B21C0B"/>
    <w:rsid w:val="00B223AA"/>
    <w:rsid w:val="00B22953"/>
    <w:rsid w:val="00B22D44"/>
    <w:rsid w:val="00B23F52"/>
    <w:rsid w:val="00B2499F"/>
    <w:rsid w:val="00B2561E"/>
    <w:rsid w:val="00B2704F"/>
    <w:rsid w:val="00B3089E"/>
    <w:rsid w:val="00B318B2"/>
    <w:rsid w:val="00B31DE7"/>
    <w:rsid w:val="00B32186"/>
    <w:rsid w:val="00B328DE"/>
    <w:rsid w:val="00B34682"/>
    <w:rsid w:val="00B35278"/>
    <w:rsid w:val="00B37924"/>
    <w:rsid w:val="00B37CD9"/>
    <w:rsid w:val="00B41111"/>
    <w:rsid w:val="00B41A06"/>
    <w:rsid w:val="00B4245D"/>
    <w:rsid w:val="00B42496"/>
    <w:rsid w:val="00B440C6"/>
    <w:rsid w:val="00B444C8"/>
    <w:rsid w:val="00B449B3"/>
    <w:rsid w:val="00B45135"/>
    <w:rsid w:val="00B516F2"/>
    <w:rsid w:val="00B5179A"/>
    <w:rsid w:val="00B51C87"/>
    <w:rsid w:val="00B5220F"/>
    <w:rsid w:val="00B52A4B"/>
    <w:rsid w:val="00B52D55"/>
    <w:rsid w:val="00B559DE"/>
    <w:rsid w:val="00B60040"/>
    <w:rsid w:val="00B61721"/>
    <w:rsid w:val="00B63548"/>
    <w:rsid w:val="00B63702"/>
    <w:rsid w:val="00B664CD"/>
    <w:rsid w:val="00B665B6"/>
    <w:rsid w:val="00B665CF"/>
    <w:rsid w:val="00B70465"/>
    <w:rsid w:val="00B70ADF"/>
    <w:rsid w:val="00B70C6C"/>
    <w:rsid w:val="00B7161B"/>
    <w:rsid w:val="00B722D8"/>
    <w:rsid w:val="00B72472"/>
    <w:rsid w:val="00B738CB"/>
    <w:rsid w:val="00B74BA4"/>
    <w:rsid w:val="00B75A2A"/>
    <w:rsid w:val="00B76F3D"/>
    <w:rsid w:val="00B77F4A"/>
    <w:rsid w:val="00B80826"/>
    <w:rsid w:val="00B80AFE"/>
    <w:rsid w:val="00B82DAC"/>
    <w:rsid w:val="00B8443D"/>
    <w:rsid w:val="00B8638D"/>
    <w:rsid w:val="00B87C4A"/>
    <w:rsid w:val="00B906ED"/>
    <w:rsid w:val="00B92358"/>
    <w:rsid w:val="00B948BD"/>
    <w:rsid w:val="00B9557B"/>
    <w:rsid w:val="00B95640"/>
    <w:rsid w:val="00B95D32"/>
    <w:rsid w:val="00B97675"/>
    <w:rsid w:val="00B97D28"/>
    <w:rsid w:val="00BA04CC"/>
    <w:rsid w:val="00BA0E42"/>
    <w:rsid w:val="00BA18B2"/>
    <w:rsid w:val="00BA3649"/>
    <w:rsid w:val="00BA3904"/>
    <w:rsid w:val="00BA4237"/>
    <w:rsid w:val="00BA43B2"/>
    <w:rsid w:val="00BA625B"/>
    <w:rsid w:val="00BB0EA9"/>
    <w:rsid w:val="00BB156F"/>
    <w:rsid w:val="00BB3716"/>
    <w:rsid w:val="00BB3973"/>
    <w:rsid w:val="00BB397D"/>
    <w:rsid w:val="00BB4E9A"/>
    <w:rsid w:val="00BB51B0"/>
    <w:rsid w:val="00BB5776"/>
    <w:rsid w:val="00BB5835"/>
    <w:rsid w:val="00BB6579"/>
    <w:rsid w:val="00BB6F67"/>
    <w:rsid w:val="00BC07A3"/>
    <w:rsid w:val="00BC1E44"/>
    <w:rsid w:val="00BC25C2"/>
    <w:rsid w:val="00BC3471"/>
    <w:rsid w:val="00BC4D8C"/>
    <w:rsid w:val="00BC5692"/>
    <w:rsid w:val="00BC6438"/>
    <w:rsid w:val="00BC6D6E"/>
    <w:rsid w:val="00BC74C6"/>
    <w:rsid w:val="00BD27DB"/>
    <w:rsid w:val="00BD415C"/>
    <w:rsid w:val="00BD537C"/>
    <w:rsid w:val="00BD53AC"/>
    <w:rsid w:val="00BD5656"/>
    <w:rsid w:val="00BD6CCD"/>
    <w:rsid w:val="00BE0BE1"/>
    <w:rsid w:val="00BE1EB4"/>
    <w:rsid w:val="00BE34A4"/>
    <w:rsid w:val="00BE42EF"/>
    <w:rsid w:val="00BF036A"/>
    <w:rsid w:val="00BF0946"/>
    <w:rsid w:val="00BF189B"/>
    <w:rsid w:val="00BF21A2"/>
    <w:rsid w:val="00BF21BF"/>
    <w:rsid w:val="00BF2648"/>
    <w:rsid w:val="00BF39BB"/>
    <w:rsid w:val="00BF3F98"/>
    <w:rsid w:val="00BF3FCD"/>
    <w:rsid w:val="00BF404E"/>
    <w:rsid w:val="00BF4C2A"/>
    <w:rsid w:val="00BF6010"/>
    <w:rsid w:val="00BF7076"/>
    <w:rsid w:val="00C02AD5"/>
    <w:rsid w:val="00C035E2"/>
    <w:rsid w:val="00C03CBA"/>
    <w:rsid w:val="00C069F4"/>
    <w:rsid w:val="00C070DC"/>
    <w:rsid w:val="00C07A2B"/>
    <w:rsid w:val="00C10DEB"/>
    <w:rsid w:val="00C11524"/>
    <w:rsid w:val="00C11C59"/>
    <w:rsid w:val="00C12269"/>
    <w:rsid w:val="00C12509"/>
    <w:rsid w:val="00C130B1"/>
    <w:rsid w:val="00C13CD4"/>
    <w:rsid w:val="00C175CC"/>
    <w:rsid w:val="00C1787C"/>
    <w:rsid w:val="00C17B7C"/>
    <w:rsid w:val="00C2000C"/>
    <w:rsid w:val="00C206A6"/>
    <w:rsid w:val="00C21711"/>
    <w:rsid w:val="00C21A0C"/>
    <w:rsid w:val="00C22B48"/>
    <w:rsid w:val="00C23839"/>
    <w:rsid w:val="00C24259"/>
    <w:rsid w:val="00C25FD1"/>
    <w:rsid w:val="00C31230"/>
    <w:rsid w:val="00C31793"/>
    <w:rsid w:val="00C32E72"/>
    <w:rsid w:val="00C33676"/>
    <w:rsid w:val="00C336FD"/>
    <w:rsid w:val="00C33E0A"/>
    <w:rsid w:val="00C34207"/>
    <w:rsid w:val="00C34826"/>
    <w:rsid w:val="00C35C27"/>
    <w:rsid w:val="00C37683"/>
    <w:rsid w:val="00C414CE"/>
    <w:rsid w:val="00C42065"/>
    <w:rsid w:val="00C42618"/>
    <w:rsid w:val="00C42E8C"/>
    <w:rsid w:val="00C44A79"/>
    <w:rsid w:val="00C45136"/>
    <w:rsid w:val="00C45C91"/>
    <w:rsid w:val="00C461D9"/>
    <w:rsid w:val="00C504BE"/>
    <w:rsid w:val="00C510C6"/>
    <w:rsid w:val="00C514E9"/>
    <w:rsid w:val="00C54DF6"/>
    <w:rsid w:val="00C561CC"/>
    <w:rsid w:val="00C57769"/>
    <w:rsid w:val="00C57C75"/>
    <w:rsid w:val="00C61D18"/>
    <w:rsid w:val="00C61DC3"/>
    <w:rsid w:val="00C624F6"/>
    <w:rsid w:val="00C62691"/>
    <w:rsid w:val="00C634CE"/>
    <w:rsid w:val="00C63C50"/>
    <w:rsid w:val="00C653CB"/>
    <w:rsid w:val="00C658B7"/>
    <w:rsid w:val="00C65E5F"/>
    <w:rsid w:val="00C666C2"/>
    <w:rsid w:val="00C675F2"/>
    <w:rsid w:val="00C70AE6"/>
    <w:rsid w:val="00C71716"/>
    <w:rsid w:val="00C72D0E"/>
    <w:rsid w:val="00C7304C"/>
    <w:rsid w:val="00C759F7"/>
    <w:rsid w:val="00C760B4"/>
    <w:rsid w:val="00C77A35"/>
    <w:rsid w:val="00C80352"/>
    <w:rsid w:val="00C805DC"/>
    <w:rsid w:val="00C815F9"/>
    <w:rsid w:val="00C83136"/>
    <w:rsid w:val="00C83409"/>
    <w:rsid w:val="00C858D8"/>
    <w:rsid w:val="00C85AD9"/>
    <w:rsid w:val="00C8630E"/>
    <w:rsid w:val="00C86333"/>
    <w:rsid w:val="00C87747"/>
    <w:rsid w:val="00C9085B"/>
    <w:rsid w:val="00C920C7"/>
    <w:rsid w:val="00C92AD6"/>
    <w:rsid w:val="00C92E50"/>
    <w:rsid w:val="00C9301A"/>
    <w:rsid w:val="00C94357"/>
    <w:rsid w:val="00C944BE"/>
    <w:rsid w:val="00C9483A"/>
    <w:rsid w:val="00C95117"/>
    <w:rsid w:val="00C959CF"/>
    <w:rsid w:val="00C9601E"/>
    <w:rsid w:val="00C966E7"/>
    <w:rsid w:val="00C9678D"/>
    <w:rsid w:val="00CA09E9"/>
    <w:rsid w:val="00CA2067"/>
    <w:rsid w:val="00CA275B"/>
    <w:rsid w:val="00CA62B8"/>
    <w:rsid w:val="00CA6586"/>
    <w:rsid w:val="00CA660C"/>
    <w:rsid w:val="00CA6738"/>
    <w:rsid w:val="00CA76ED"/>
    <w:rsid w:val="00CA78A8"/>
    <w:rsid w:val="00CA7C16"/>
    <w:rsid w:val="00CB1126"/>
    <w:rsid w:val="00CB14AD"/>
    <w:rsid w:val="00CB1E00"/>
    <w:rsid w:val="00CB2C11"/>
    <w:rsid w:val="00CB40AD"/>
    <w:rsid w:val="00CB4EEA"/>
    <w:rsid w:val="00CB5D41"/>
    <w:rsid w:val="00CB6BFD"/>
    <w:rsid w:val="00CB6D5B"/>
    <w:rsid w:val="00CB7331"/>
    <w:rsid w:val="00CB7CE1"/>
    <w:rsid w:val="00CC0340"/>
    <w:rsid w:val="00CC22A2"/>
    <w:rsid w:val="00CC2456"/>
    <w:rsid w:val="00CC304F"/>
    <w:rsid w:val="00CC30AD"/>
    <w:rsid w:val="00CC39A2"/>
    <w:rsid w:val="00CC3A64"/>
    <w:rsid w:val="00CC49D0"/>
    <w:rsid w:val="00CC5ACE"/>
    <w:rsid w:val="00CD0452"/>
    <w:rsid w:val="00CD0653"/>
    <w:rsid w:val="00CD1143"/>
    <w:rsid w:val="00CD131C"/>
    <w:rsid w:val="00CD16A3"/>
    <w:rsid w:val="00CD3838"/>
    <w:rsid w:val="00CD59E2"/>
    <w:rsid w:val="00CD6BA1"/>
    <w:rsid w:val="00CD6E96"/>
    <w:rsid w:val="00CD72AF"/>
    <w:rsid w:val="00CE0107"/>
    <w:rsid w:val="00CE3EE6"/>
    <w:rsid w:val="00CE418D"/>
    <w:rsid w:val="00CE7799"/>
    <w:rsid w:val="00CF0113"/>
    <w:rsid w:val="00CF1456"/>
    <w:rsid w:val="00CF16FE"/>
    <w:rsid w:val="00CF4375"/>
    <w:rsid w:val="00CF4676"/>
    <w:rsid w:val="00CF4AED"/>
    <w:rsid w:val="00CF4B21"/>
    <w:rsid w:val="00CF5FD6"/>
    <w:rsid w:val="00CF71D0"/>
    <w:rsid w:val="00D00789"/>
    <w:rsid w:val="00D00825"/>
    <w:rsid w:val="00D027FE"/>
    <w:rsid w:val="00D03F9E"/>
    <w:rsid w:val="00D041A7"/>
    <w:rsid w:val="00D05240"/>
    <w:rsid w:val="00D062D9"/>
    <w:rsid w:val="00D063DA"/>
    <w:rsid w:val="00D07922"/>
    <w:rsid w:val="00D10390"/>
    <w:rsid w:val="00D1050A"/>
    <w:rsid w:val="00D10F5D"/>
    <w:rsid w:val="00D120E4"/>
    <w:rsid w:val="00D141E1"/>
    <w:rsid w:val="00D15164"/>
    <w:rsid w:val="00D1578E"/>
    <w:rsid w:val="00D16564"/>
    <w:rsid w:val="00D16A73"/>
    <w:rsid w:val="00D21B1C"/>
    <w:rsid w:val="00D227BB"/>
    <w:rsid w:val="00D22C2B"/>
    <w:rsid w:val="00D24C5C"/>
    <w:rsid w:val="00D24D17"/>
    <w:rsid w:val="00D260ED"/>
    <w:rsid w:val="00D26533"/>
    <w:rsid w:val="00D27478"/>
    <w:rsid w:val="00D306D1"/>
    <w:rsid w:val="00D3133D"/>
    <w:rsid w:val="00D32027"/>
    <w:rsid w:val="00D32AA3"/>
    <w:rsid w:val="00D33957"/>
    <w:rsid w:val="00D33C90"/>
    <w:rsid w:val="00D34EBF"/>
    <w:rsid w:val="00D35732"/>
    <w:rsid w:val="00D3656D"/>
    <w:rsid w:val="00D36605"/>
    <w:rsid w:val="00D36FA2"/>
    <w:rsid w:val="00D40699"/>
    <w:rsid w:val="00D40745"/>
    <w:rsid w:val="00D41D86"/>
    <w:rsid w:val="00D42375"/>
    <w:rsid w:val="00D43871"/>
    <w:rsid w:val="00D43D61"/>
    <w:rsid w:val="00D46081"/>
    <w:rsid w:val="00D46ED4"/>
    <w:rsid w:val="00D5376D"/>
    <w:rsid w:val="00D5778A"/>
    <w:rsid w:val="00D577EE"/>
    <w:rsid w:val="00D6067B"/>
    <w:rsid w:val="00D60881"/>
    <w:rsid w:val="00D60FD0"/>
    <w:rsid w:val="00D62A8C"/>
    <w:rsid w:val="00D63C2C"/>
    <w:rsid w:val="00D63DA9"/>
    <w:rsid w:val="00D6488D"/>
    <w:rsid w:val="00D64D46"/>
    <w:rsid w:val="00D6588B"/>
    <w:rsid w:val="00D65BC4"/>
    <w:rsid w:val="00D6694E"/>
    <w:rsid w:val="00D67A87"/>
    <w:rsid w:val="00D72D45"/>
    <w:rsid w:val="00D73B5A"/>
    <w:rsid w:val="00D7662A"/>
    <w:rsid w:val="00D778B4"/>
    <w:rsid w:val="00D77C49"/>
    <w:rsid w:val="00D8045D"/>
    <w:rsid w:val="00D804BC"/>
    <w:rsid w:val="00D8113C"/>
    <w:rsid w:val="00D82B7A"/>
    <w:rsid w:val="00D82C5B"/>
    <w:rsid w:val="00D8469E"/>
    <w:rsid w:val="00D852C5"/>
    <w:rsid w:val="00D853B6"/>
    <w:rsid w:val="00D855CF"/>
    <w:rsid w:val="00D856BE"/>
    <w:rsid w:val="00D85EC6"/>
    <w:rsid w:val="00D87776"/>
    <w:rsid w:val="00D90EE9"/>
    <w:rsid w:val="00D91DC8"/>
    <w:rsid w:val="00D92611"/>
    <w:rsid w:val="00D9298D"/>
    <w:rsid w:val="00D92A6D"/>
    <w:rsid w:val="00D93A5B"/>
    <w:rsid w:val="00D9429C"/>
    <w:rsid w:val="00D944FB"/>
    <w:rsid w:val="00D94961"/>
    <w:rsid w:val="00D95335"/>
    <w:rsid w:val="00D95706"/>
    <w:rsid w:val="00D965F2"/>
    <w:rsid w:val="00DA22EF"/>
    <w:rsid w:val="00DA3905"/>
    <w:rsid w:val="00DA4612"/>
    <w:rsid w:val="00DA4AC6"/>
    <w:rsid w:val="00DA6ABA"/>
    <w:rsid w:val="00DA6F01"/>
    <w:rsid w:val="00DA7328"/>
    <w:rsid w:val="00DA771B"/>
    <w:rsid w:val="00DA77E3"/>
    <w:rsid w:val="00DA7FC0"/>
    <w:rsid w:val="00DB0444"/>
    <w:rsid w:val="00DB0D5F"/>
    <w:rsid w:val="00DB23EE"/>
    <w:rsid w:val="00DB27BD"/>
    <w:rsid w:val="00DB3E32"/>
    <w:rsid w:val="00DB789A"/>
    <w:rsid w:val="00DB7D01"/>
    <w:rsid w:val="00DC12EC"/>
    <w:rsid w:val="00DC2D2D"/>
    <w:rsid w:val="00DC2FD5"/>
    <w:rsid w:val="00DC3097"/>
    <w:rsid w:val="00DC39C7"/>
    <w:rsid w:val="00DC3C54"/>
    <w:rsid w:val="00DC3E6A"/>
    <w:rsid w:val="00DC3EAD"/>
    <w:rsid w:val="00DC4C0E"/>
    <w:rsid w:val="00DC6ADC"/>
    <w:rsid w:val="00DC6B65"/>
    <w:rsid w:val="00DC6D3B"/>
    <w:rsid w:val="00DC6DB3"/>
    <w:rsid w:val="00DC6DE4"/>
    <w:rsid w:val="00DC6E4E"/>
    <w:rsid w:val="00DC7070"/>
    <w:rsid w:val="00DD0A37"/>
    <w:rsid w:val="00DD10B4"/>
    <w:rsid w:val="00DD26EB"/>
    <w:rsid w:val="00DD2C00"/>
    <w:rsid w:val="00DD2E66"/>
    <w:rsid w:val="00DD40D7"/>
    <w:rsid w:val="00DD5E6E"/>
    <w:rsid w:val="00DD6076"/>
    <w:rsid w:val="00DD6F18"/>
    <w:rsid w:val="00DD7A0B"/>
    <w:rsid w:val="00DE0657"/>
    <w:rsid w:val="00DE0B13"/>
    <w:rsid w:val="00DE0BB9"/>
    <w:rsid w:val="00DE1201"/>
    <w:rsid w:val="00DE124E"/>
    <w:rsid w:val="00DE2086"/>
    <w:rsid w:val="00DE3859"/>
    <w:rsid w:val="00DE4A91"/>
    <w:rsid w:val="00DE590F"/>
    <w:rsid w:val="00DE593A"/>
    <w:rsid w:val="00DE5EDA"/>
    <w:rsid w:val="00DE61B3"/>
    <w:rsid w:val="00DE650B"/>
    <w:rsid w:val="00DF1E9D"/>
    <w:rsid w:val="00DF2002"/>
    <w:rsid w:val="00DF2493"/>
    <w:rsid w:val="00DF3644"/>
    <w:rsid w:val="00DF442D"/>
    <w:rsid w:val="00E0032F"/>
    <w:rsid w:val="00E01B22"/>
    <w:rsid w:val="00E03097"/>
    <w:rsid w:val="00E033A4"/>
    <w:rsid w:val="00E0370D"/>
    <w:rsid w:val="00E0487E"/>
    <w:rsid w:val="00E055BB"/>
    <w:rsid w:val="00E0651F"/>
    <w:rsid w:val="00E0686D"/>
    <w:rsid w:val="00E06EB3"/>
    <w:rsid w:val="00E120CB"/>
    <w:rsid w:val="00E12498"/>
    <w:rsid w:val="00E125EC"/>
    <w:rsid w:val="00E133DE"/>
    <w:rsid w:val="00E13510"/>
    <w:rsid w:val="00E1382E"/>
    <w:rsid w:val="00E162FD"/>
    <w:rsid w:val="00E216D1"/>
    <w:rsid w:val="00E21851"/>
    <w:rsid w:val="00E228FD"/>
    <w:rsid w:val="00E24D98"/>
    <w:rsid w:val="00E267BA"/>
    <w:rsid w:val="00E27183"/>
    <w:rsid w:val="00E2771B"/>
    <w:rsid w:val="00E27D99"/>
    <w:rsid w:val="00E30E63"/>
    <w:rsid w:val="00E31769"/>
    <w:rsid w:val="00E35E55"/>
    <w:rsid w:val="00E36B00"/>
    <w:rsid w:val="00E4124A"/>
    <w:rsid w:val="00E41525"/>
    <w:rsid w:val="00E41A6B"/>
    <w:rsid w:val="00E41E25"/>
    <w:rsid w:val="00E430D0"/>
    <w:rsid w:val="00E435D9"/>
    <w:rsid w:val="00E436E7"/>
    <w:rsid w:val="00E46757"/>
    <w:rsid w:val="00E47F19"/>
    <w:rsid w:val="00E50BFA"/>
    <w:rsid w:val="00E50F21"/>
    <w:rsid w:val="00E51206"/>
    <w:rsid w:val="00E54344"/>
    <w:rsid w:val="00E55AED"/>
    <w:rsid w:val="00E57743"/>
    <w:rsid w:val="00E57CA4"/>
    <w:rsid w:val="00E60B7A"/>
    <w:rsid w:val="00E60F23"/>
    <w:rsid w:val="00E6105C"/>
    <w:rsid w:val="00E61B89"/>
    <w:rsid w:val="00E62B0A"/>
    <w:rsid w:val="00E62CB1"/>
    <w:rsid w:val="00E6350B"/>
    <w:rsid w:val="00E646FF"/>
    <w:rsid w:val="00E64715"/>
    <w:rsid w:val="00E65972"/>
    <w:rsid w:val="00E66684"/>
    <w:rsid w:val="00E6678D"/>
    <w:rsid w:val="00E66E6B"/>
    <w:rsid w:val="00E67A7D"/>
    <w:rsid w:val="00E67CF6"/>
    <w:rsid w:val="00E70A61"/>
    <w:rsid w:val="00E712EC"/>
    <w:rsid w:val="00E71420"/>
    <w:rsid w:val="00E7394D"/>
    <w:rsid w:val="00E74A87"/>
    <w:rsid w:val="00E74C4A"/>
    <w:rsid w:val="00E7524A"/>
    <w:rsid w:val="00E761E3"/>
    <w:rsid w:val="00E76A19"/>
    <w:rsid w:val="00E76FF2"/>
    <w:rsid w:val="00E772E6"/>
    <w:rsid w:val="00E77447"/>
    <w:rsid w:val="00E801F9"/>
    <w:rsid w:val="00E80ED5"/>
    <w:rsid w:val="00E818F0"/>
    <w:rsid w:val="00E82391"/>
    <w:rsid w:val="00E828EA"/>
    <w:rsid w:val="00E82AF6"/>
    <w:rsid w:val="00E839C7"/>
    <w:rsid w:val="00E84287"/>
    <w:rsid w:val="00E84309"/>
    <w:rsid w:val="00E84BA5"/>
    <w:rsid w:val="00E85DEC"/>
    <w:rsid w:val="00E873ED"/>
    <w:rsid w:val="00E87435"/>
    <w:rsid w:val="00E87E7B"/>
    <w:rsid w:val="00E905AB"/>
    <w:rsid w:val="00E90A58"/>
    <w:rsid w:val="00E910A9"/>
    <w:rsid w:val="00E92730"/>
    <w:rsid w:val="00E9470F"/>
    <w:rsid w:val="00E94AA8"/>
    <w:rsid w:val="00E94B17"/>
    <w:rsid w:val="00E95106"/>
    <w:rsid w:val="00E95B44"/>
    <w:rsid w:val="00E960BF"/>
    <w:rsid w:val="00E97CB1"/>
    <w:rsid w:val="00E97DF5"/>
    <w:rsid w:val="00EA043E"/>
    <w:rsid w:val="00EA168B"/>
    <w:rsid w:val="00EA1C6D"/>
    <w:rsid w:val="00EA1D54"/>
    <w:rsid w:val="00EA2665"/>
    <w:rsid w:val="00EA304C"/>
    <w:rsid w:val="00EA307E"/>
    <w:rsid w:val="00EA33E4"/>
    <w:rsid w:val="00EA3D2D"/>
    <w:rsid w:val="00EA4A8D"/>
    <w:rsid w:val="00EA51E1"/>
    <w:rsid w:val="00EA628A"/>
    <w:rsid w:val="00EA628B"/>
    <w:rsid w:val="00EA6748"/>
    <w:rsid w:val="00EA695A"/>
    <w:rsid w:val="00EA6A32"/>
    <w:rsid w:val="00EA70E5"/>
    <w:rsid w:val="00EB04FE"/>
    <w:rsid w:val="00EB0872"/>
    <w:rsid w:val="00EB1913"/>
    <w:rsid w:val="00EB1934"/>
    <w:rsid w:val="00EB4658"/>
    <w:rsid w:val="00EB4C55"/>
    <w:rsid w:val="00EB4DEB"/>
    <w:rsid w:val="00EB6076"/>
    <w:rsid w:val="00EB7065"/>
    <w:rsid w:val="00EB7BB9"/>
    <w:rsid w:val="00EB7EA7"/>
    <w:rsid w:val="00EC0EEB"/>
    <w:rsid w:val="00EC1524"/>
    <w:rsid w:val="00EC1EDE"/>
    <w:rsid w:val="00EC3004"/>
    <w:rsid w:val="00EC3D42"/>
    <w:rsid w:val="00EC4E7B"/>
    <w:rsid w:val="00EC7417"/>
    <w:rsid w:val="00EC7BE5"/>
    <w:rsid w:val="00ED0548"/>
    <w:rsid w:val="00ED0BAC"/>
    <w:rsid w:val="00ED0DB5"/>
    <w:rsid w:val="00ED1C9F"/>
    <w:rsid w:val="00ED24A7"/>
    <w:rsid w:val="00ED3193"/>
    <w:rsid w:val="00ED68EF"/>
    <w:rsid w:val="00ED6B3B"/>
    <w:rsid w:val="00ED787A"/>
    <w:rsid w:val="00ED7A2D"/>
    <w:rsid w:val="00EE0378"/>
    <w:rsid w:val="00EE2C7F"/>
    <w:rsid w:val="00EE3826"/>
    <w:rsid w:val="00EE395C"/>
    <w:rsid w:val="00EE3F7F"/>
    <w:rsid w:val="00EE421C"/>
    <w:rsid w:val="00EE51D5"/>
    <w:rsid w:val="00EE636C"/>
    <w:rsid w:val="00EE78B9"/>
    <w:rsid w:val="00EF127A"/>
    <w:rsid w:val="00EF1789"/>
    <w:rsid w:val="00EF25B8"/>
    <w:rsid w:val="00EF2942"/>
    <w:rsid w:val="00EF3725"/>
    <w:rsid w:val="00EF3E3C"/>
    <w:rsid w:val="00EF4AB7"/>
    <w:rsid w:val="00EF4F66"/>
    <w:rsid w:val="00EF5619"/>
    <w:rsid w:val="00EF6256"/>
    <w:rsid w:val="00F00406"/>
    <w:rsid w:val="00F0067E"/>
    <w:rsid w:val="00F02929"/>
    <w:rsid w:val="00F02DC8"/>
    <w:rsid w:val="00F04411"/>
    <w:rsid w:val="00F05F87"/>
    <w:rsid w:val="00F112AF"/>
    <w:rsid w:val="00F135F4"/>
    <w:rsid w:val="00F1372A"/>
    <w:rsid w:val="00F1513D"/>
    <w:rsid w:val="00F16235"/>
    <w:rsid w:val="00F170E6"/>
    <w:rsid w:val="00F17138"/>
    <w:rsid w:val="00F17A80"/>
    <w:rsid w:val="00F2124E"/>
    <w:rsid w:val="00F221D4"/>
    <w:rsid w:val="00F22D90"/>
    <w:rsid w:val="00F23441"/>
    <w:rsid w:val="00F24856"/>
    <w:rsid w:val="00F248A3"/>
    <w:rsid w:val="00F252C2"/>
    <w:rsid w:val="00F2588F"/>
    <w:rsid w:val="00F30029"/>
    <w:rsid w:val="00F30972"/>
    <w:rsid w:val="00F30FE2"/>
    <w:rsid w:val="00F31905"/>
    <w:rsid w:val="00F31C5F"/>
    <w:rsid w:val="00F32435"/>
    <w:rsid w:val="00F335B9"/>
    <w:rsid w:val="00F34BAA"/>
    <w:rsid w:val="00F361C4"/>
    <w:rsid w:val="00F365DF"/>
    <w:rsid w:val="00F367AC"/>
    <w:rsid w:val="00F36DC7"/>
    <w:rsid w:val="00F37229"/>
    <w:rsid w:val="00F37C30"/>
    <w:rsid w:val="00F4044B"/>
    <w:rsid w:val="00F407FA"/>
    <w:rsid w:val="00F411D3"/>
    <w:rsid w:val="00F4202A"/>
    <w:rsid w:val="00F440B6"/>
    <w:rsid w:val="00F449AF"/>
    <w:rsid w:val="00F476AB"/>
    <w:rsid w:val="00F47CB4"/>
    <w:rsid w:val="00F50D41"/>
    <w:rsid w:val="00F52AAA"/>
    <w:rsid w:val="00F52AED"/>
    <w:rsid w:val="00F52B1A"/>
    <w:rsid w:val="00F53360"/>
    <w:rsid w:val="00F545EC"/>
    <w:rsid w:val="00F55131"/>
    <w:rsid w:val="00F55825"/>
    <w:rsid w:val="00F55A7E"/>
    <w:rsid w:val="00F56184"/>
    <w:rsid w:val="00F56520"/>
    <w:rsid w:val="00F56DCE"/>
    <w:rsid w:val="00F606D9"/>
    <w:rsid w:val="00F6108A"/>
    <w:rsid w:val="00F642CE"/>
    <w:rsid w:val="00F64691"/>
    <w:rsid w:val="00F64D1C"/>
    <w:rsid w:val="00F65039"/>
    <w:rsid w:val="00F652E9"/>
    <w:rsid w:val="00F65AEF"/>
    <w:rsid w:val="00F662B6"/>
    <w:rsid w:val="00F665F7"/>
    <w:rsid w:val="00F6667F"/>
    <w:rsid w:val="00F66FDA"/>
    <w:rsid w:val="00F67652"/>
    <w:rsid w:val="00F67AA0"/>
    <w:rsid w:val="00F7229E"/>
    <w:rsid w:val="00F72AB6"/>
    <w:rsid w:val="00F76A5A"/>
    <w:rsid w:val="00F76E7D"/>
    <w:rsid w:val="00F77A8D"/>
    <w:rsid w:val="00F80F9A"/>
    <w:rsid w:val="00F81A3C"/>
    <w:rsid w:val="00F835DF"/>
    <w:rsid w:val="00F8360E"/>
    <w:rsid w:val="00F8418C"/>
    <w:rsid w:val="00F85505"/>
    <w:rsid w:val="00F8552B"/>
    <w:rsid w:val="00F855FE"/>
    <w:rsid w:val="00F85AFE"/>
    <w:rsid w:val="00F867BC"/>
    <w:rsid w:val="00F8695A"/>
    <w:rsid w:val="00F87657"/>
    <w:rsid w:val="00F9004B"/>
    <w:rsid w:val="00F91055"/>
    <w:rsid w:val="00F913B0"/>
    <w:rsid w:val="00F93424"/>
    <w:rsid w:val="00F979CB"/>
    <w:rsid w:val="00FA2CAC"/>
    <w:rsid w:val="00FA340F"/>
    <w:rsid w:val="00FA491A"/>
    <w:rsid w:val="00FA4F0D"/>
    <w:rsid w:val="00FA56B8"/>
    <w:rsid w:val="00FA5EEB"/>
    <w:rsid w:val="00FA6243"/>
    <w:rsid w:val="00FA7E22"/>
    <w:rsid w:val="00FA7FA6"/>
    <w:rsid w:val="00FB02F0"/>
    <w:rsid w:val="00FB1382"/>
    <w:rsid w:val="00FB3502"/>
    <w:rsid w:val="00FB3887"/>
    <w:rsid w:val="00FB3AFC"/>
    <w:rsid w:val="00FB3F43"/>
    <w:rsid w:val="00FB3F77"/>
    <w:rsid w:val="00FB4474"/>
    <w:rsid w:val="00FB5882"/>
    <w:rsid w:val="00FB5E16"/>
    <w:rsid w:val="00FB6CE0"/>
    <w:rsid w:val="00FB7322"/>
    <w:rsid w:val="00FB741C"/>
    <w:rsid w:val="00FB7938"/>
    <w:rsid w:val="00FC1C99"/>
    <w:rsid w:val="00FC2D55"/>
    <w:rsid w:val="00FC3E45"/>
    <w:rsid w:val="00FC76DC"/>
    <w:rsid w:val="00FD047E"/>
    <w:rsid w:val="00FD0A68"/>
    <w:rsid w:val="00FD15EF"/>
    <w:rsid w:val="00FD2022"/>
    <w:rsid w:val="00FD2769"/>
    <w:rsid w:val="00FD3557"/>
    <w:rsid w:val="00FD72AC"/>
    <w:rsid w:val="00FD77C2"/>
    <w:rsid w:val="00FE173B"/>
    <w:rsid w:val="00FE2EA7"/>
    <w:rsid w:val="00FE30D5"/>
    <w:rsid w:val="00FE3AC4"/>
    <w:rsid w:val="00FE4D43"/>
    <w:rsid w:val="00FE7BFB"/>
    <w:rsid w:val="00FF14B8"/>
    <w:rsid w:val="00FF1553"/>
    <w:rsid w:val="00FF1A3A"/>
    <w:rsid w:val="00FF22D1"/>
    <w:rsid w:val="00FF363F"/>
    <w:rsid w:val="00FF3737"/>
    <w:rsid w:val="00FF4BCD"/>
    <w:rsid w:val="00FF510F"/>
    <w:rsid w:val="00FF5E3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7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A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0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8006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78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0060"/>
  </w:style>
  <w:style w:type="paragraph" w:styleId="Footer">
    <w:name w:val="footer"/>
    <w:basedOn w:val="Normal"/>
    <w:link w:val="FooterChar"/>
    <w:uiPriority w:val="99"/>
    <w:unhideWhenUsed/>
    <w:rsid w:val="0078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60"/>
  </w:style>
  <w:style w:type="paragraph" w:styleId="BodyTextIndent">
    <w:name w:val="Body Text Indent"/>
    <w:basedOn w:val="Normal"/>
    <w:link w:val="BodyTextIndentChar"/>
    <w:rsid w:val="00313F39"/>
    <w:pPr>
      <w:spacing w:after="0" w:line="240" w:lineRule="auto"/>
      <w:ind w:left="2977" w:hanging="709"/>
    </w:pPr>
    <w:rPr>
      <w:rFonts w:ascii="Saysettha Lao" w:eastAsia="Times New Roman" w:hAnsi="Saysettha Lao" w:cs="Angsana New"/>
      <w:sz w:val="24"/>
      <w:szCs w:val="20"/>
      <w:lang w:bidi="ar-SA"/>
    </w:rPr>
  </w:style>
  <w:style w:type="character" w:customStyle="1" w:styleId="BodyTextIndentChar">
    <w:name w:val="Body Text Indent Char"/>
    <w:link w:val="BodyTextIndent"/>
    <w:rsid w:val="00313F39"/>
    <w:rPr>
      <w:rFonts w:ascii="Saysettha Lao" w:eastAsia="Times New Roman" w:hAnsi="Saysettha Lao" w:cs="Angsana New"/>
      <w:sz w:val="24"/>
      <w:szCs w:val="20"/>
      <w:lang w:bidi="ar-SA"/>
    </w:rPr>
  </w:style>
  <w:style w:type="paragraph" w:styleId="NoSpacing">
    <w:name w:val="No Spacing"/>
    <w:uiPriority w:val="1"/>
    <w:qFormat/>
    <w:rsid w:val="00A27F7A"/>
    <w:rPr>
      <w:rFonts w:eastAsia="Times New Roman"/>
      <w:sz w:val="22"/>
      <w:szCs w:val="28"/>
    </w:rPr>
  </w:style>
  <w:style w:type="paragraph" w:styleId="Revision">
    <w:name w:val="Revision"/>
    <w:hidden/>
    <w:uiPriority w:val="99"/>
    <w:semiHidden/>
    <w:rsid w:val="006D4CDD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5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A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0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8006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78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0060"/>
  </w:style>
  <w:style w:type="paragraph" w:styleId="Footer">
    <w:name w:val="footer"/>
    <w:basedOn w:val="Normal"/>
    <w:link w:val="FooterChar"/>
    <w:uiPriority w:val="99"/>
    <w:unhideWhenUsed/>
    <w:rsid w:val="0078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60"/>
  </w:style>
  <w:style w:type="paragraph" w:styleId="BodyTextIndent">
    <w:name w:val="Body Text Indent"/>
    <w:basedOn w:val="Normal"/>
    <w:link w:val="BodyTextIndentChar"/>
    <w:rsid w:val="00313F39"/>
    <w:pPr>
      <w:spacing w:after="0" w:line="240" w:lineRule="auto"/>
      <w:ind w:left="2977" w:hanging="709"/>
    </w:pPr>
    <w:rPr>
      <w:rFonts w:ascii="Saysettha Lao" w:eastAsia="Times New Roman" w:hAnsi="Saysettha Lao" w:cs="Angsana New"/>
      <w:sz w:val="24"/>
      <w:szCs w:val="20"/>
      <w:lang w:bidi="ar-SA"/>
    </w:rPr>
  </w:style>
  <w:style w:type="character" w:customStyle="1" w:styleId="BodyTextIndentChar">
    <w:name w:val="Body Text Indent Char"/>
    <w:link w:val="BodyTextIndent"/>
    <w:rsid w:val="00313F39"/>
    <w:rPr>
      <w:rFonts w:ascii="Saysettha Lao" w:eastAsia="Times New Roman" w:hAnsi="Saysettha Lao" w:cs="Angsana New"/>
      <w:sz w:val="24"/>
      <w:szCs w:val="20"/>
      <w:lang w:bidi="ar-SA"/>
    </w:rPr>
  </w:style>
  <w:style w:type="paragraph" w:styleId="NoSpacing">
    <w:name w:val="No Spacing"/>
    <w:uiPriority w:val="1"/>
    <w:qFormat/>
    <w:rsid w:val="00A27F7A"/>
    <w:rPr>
      <w:rFonts w:eastAsia="Times New Roman"/>
      <w:sz w:val="22"/>
      <w:szCs w:val="28"/>
    </w:rPr>
  </w:style>
  <w:style w:type="paragraph" w:styleId="Revision">
    <w:name w:val="Revision"/>
    <w:hidden/>
    <w:uiPriority w:val="99"/>
    <w:semiHidden/>
    <w:rsid w:val="006D4CDD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7FE-1920-4BAE-99E2-7E1CFFF0F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8AB26-F1DA-444F-8707-C311777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tankwin14</cp:lastModifiedBy>
  <cp:revision>8</cp:revision>
  <cp:lastPrinted>2020-07-17T08:43:00Z</cp:lastPrinted>
  <dcterms:created xsi:type="dcterms:W3CDTF">2020-07-17T08:24:00Z</dcterms:created>
  <dcterms:modified xsi:type="dcterms:W3CDTF">2020-08-03T09:29:00Z</dcterms:modified>
</cp:coreProperties>
</file>